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0023F" w14:textId="77777777" w:rsidR="005D6D0A" w:rsidRPr="00D9628F" w:rsidRDefault="005D6D0A" w:rsidP="005D6D0A">
      <w:pPr>
        <w:spacing w:after="240"/>
        <w:rPr>
          <w:caps/>
          <w:sz w:val="80"/>
          <w:szCs w:val="80"/>
        </w:rPr>
      </w:pPr>
    </w:p>
    <w:p w14:paraId="0032D2AE" w14:textId="77777777" w:rsidR="005D6D0A" w:rsidRPr="00D9628F" w:rsidRDefault="005D6D0A" w:rsidP="005D6D0A">
      <w:pPr>
        <w:spacing w:after="240"/>
        <w:rPr>
          <w:caps/>
          <w:sz w:val="80"/>
          <w:szCs w:val="80"/>
        </w:rPr>
      </w:pPr>
    </w:p>
    <w:p w14:paraId="38C8FBA2" w14:textId="77777777" w:rsidR="005D6D0A" w:rsidRPr="00D9628F" w:rsidRDefault="006E04CE" w:rsidP="005D6D0A">
      <w:pPr>
        <w:spacing w:after="240"/>
        <w:jc w:val="center"/>
        <w:rPr>
          <w:caps/>
          <w:sz w:val="80"/>
          <w:szCs w:val="80"/>
        </w:rPr>
      </w:pPr>
      <w:r w:rsidRPr="00D9628F">
        <w:rPr>
          <w:caps/>
          <w:sz w:val="80"/>
          <w:szCs w:val="80"/>
        </w:rPr>
        <w:t>Formand</w:t>
      </w:r>
      <w:r w:rsidR="005D6D0A" w:rsidRPr="00D9628F">
        <w:rPr>
          <w:caps/>
          <w:sz w:val="80"/>
          <w:szCs w:val="80"/>
        </w:rPr>
        <w:t xml:space="preserve">ens beretning </w:t>
      </w:r>
      <w:r w:rsidRPr="00D9628F">
        <w:rPr>
          <w:caps/>
          <w:sz w:val="80"/>
          <w:szCs w:val="80"/>
        </w:rPr>
        <w:t>Ved</w:t>
      </w:r>
      <w:r w:rsidR="005D6D0A" w:rsidRPr="00D9628F">
        <w:rPr>
          <w:caps/>
          <w:sz w:val="80"/>
          <w:szCs w:val="80"/>
        </w:rPr>
        <w:t xml:space="preserve"> det ordinære Fællesrådsmøde</w:t>
      </w:r>
    </w:p>
    <w:p w14:paraId="116A45F4" w14:textId="0FADFC6F" w:rsidR="005D6D0A" w:rsidRPr="00B7627B" w:rsidRDefault="005D6D0A" w:rsidP="005D6D0A">
      <w:pPr>
        <w:pStyle w:val="Brdtekst1"/>
        <w:jc w:val="center"/>
        <w:rPr>
          <w:b/>
        </w:rPr>
      </w:pPr>
      <w:r w:rsidRPr="00B7627B">
        <w:rPr>
          <w:b/>
        </w:rPr>
        <w:t xml:space="preserve">Torsdag den </w:t>
      </w:r>
      <w:r w:rsidR="001D3001">
        <w:rPr>
          <w:b/>
        </w:rPr>
        <w:t>26</w:t>
      </w:r>
      <w:r w:rsidRPr="00B7627B">
        <w:rPr>
          <w:b/>
        </w:rPr>
        <w:t xml:space="preserve">. </w:t>
      </w:r>
      <w:r w:rsidR="001D3001">
        <w:rPr>
          <w:b/>
        </w:rPr>
        <w:t>september</w:t>
      </w:r>
      <w:r w:rsidRPr="00B7627B">
        <w:rPr>
          <w:b/>
        </w:rPr>
        <w:t xml:space="preserve"> </w:t>
      </w:r>
      <w:r w:rsidR="001D3001">
        <w:rPr>
          <w:b/>
        </w:rPr>
        <w:t>2019</w:t>
      </w:r>
    </w:p>
    <w:p w14:paraId="350A6A2C" w14:textId="4D417299" w:rsidR="005D6D0A" w:rsidRPr="00B7627B" w:rsidRDefault="005D6D0A" w:rsidP="005D6D0A">
      <w:pPr>
        <w:pStyle w:val="Brdtekst1"/>
        <w:jc w:val="center"/>
        <w:rPr>
          <w:b/>
        </w:rPr>
      </w:pPr>
      <w:r w:rsidRPr="00B7627B">
        <w:rPr>
          <w:b/>
        </w:rPr>
        <w:t xml:space="preserve">på </w:t>
      </w:r>
      <w:r w:rsidR="001D3001">
        <w:rPr>
          <w:b/>
        </w:rPr>
        <w:t>Læk Danske Skole</w:t>
      </w:r>
    </w:p>
    <w:p w14:paraId="6B97ED3A" w14:textId="77777777" w:rsidR="005D6D0A" w:rsidRPr="00D9628F" w:rsidRDefault="005D6D0A" w:rsidP="005D6D0A">
      <w:pPr>
        <w:pStyle w:val="Brdtekst1"/>
        <w:jc w:val="center"/>
      </w:pPr>
    </w:p>
    <w:p w14:paraId="3E74C2B5" w14:textId="77777777" w:rsidR="005D6D0A" w:rsidRPr="00D9628F" w:rsidRDefault="005D6D0A" w:rsidP="005D6D0A">
      <w:pPr>
        <w:pStyle w:val="Brdtekst1"/>
        <w:jc w:val="center"/>
      </w:pPr>
    </w:p>
    <w:p w14:paraId="205E5E51" w14:textId="77777777" w:rsidR="005D6D0A" w:rsidRPr="00D9628F" w:rsidRDefault="005D6D0A" w:rsidP="005D6D0A">
      <w:pPr>
        <w:pStyle w:val="Brdtekst1"/>
        <w:jc w:val="center"/>
      </w:pPr>
    </w:p>
    <w:p w14:paraId="5F55049E" w14:textId="77777777" w:rsidR="005D6D0A" w:rsidRPr="00D9628F" w:rsidRDefault="005D6D0A" w:rsidP="005D6D0A">
      <w:pPr>
        <w:pStyle w:val="Brdtekst1"/>
        <w:jc w:val="center"/>
      </w:pPr>
    </w:p>
    <w:p w14:paraId="5B9F0E45" w14:textId="77777777" w:rsidR="005D6D0A" w:rsidRPr="00D9628F" w:rsidRDefault="005D6D0A" w:rsidP="005D6D0A">
      <w:pPr>
        <w:pStyle w:val="Brdtekst1"/>
        <w:jc w:val="center"/>
      </w:pPr>
    </w:p>
    <w:p w14:paraId="7FF343FB" w14:textId="77777777" w:rsidR="005D6D0A" w:rsidRPr="00D9628F" w:rsidRDefault="005D6D0A" w:rsidP="005D6D0A">
      <w:pPr>
        <w:pStyle w:val="Brdtekst1"/>
        <w:jc w:val="center"/>
      </w:pPr>
    </w:p>
    <w:p w14:paraId="3283E8FF" w14:textId="77777777" w:rsidR="005D6D0A" w:rsidRPr="00D9628F" w:rsidRDefault="005D6D0A" w:rsidP="005D6D0A">
      <w:pPr>
        <w:pStyle w:val="Brdtekst1"/>
        <w:jc w:val="center"/>
      </w:pPr>
    </w:p>
    <w:p w14:paraId="098E5F5F" w14:textId="77777777" w:rsidR="005D6D0A" w:rsidRPr="00D9628F" w:rsidRDefault="005D6D0A" w:rsidP="005D6D0A">
      <w:pPr>
        <w:pStyle w:val="Brdtekst1"/>
        <w:jc w:val="center"/>
      </w:pPr>
    </w:p>
    <w:p w14:paraId="35ED8618" w14:textId="77777777" w:rsidR="005D6D0A" w:rsidRPr="00D9628F" w:rsidRDefault="005D6D0A" w:rsidP="005D6D0A">
      <w:pPr>
        <w:pStyle w:val="Brdtekst1"/>
        <w:jc w:val="center"/>
      </w:pPr>
    </w:p>
    <w:p w14:paraId="743E249A" w14:textId="77777777" w:rsidR="005D6D0A" w:rsidRPr="00D9628F" w:rsidRDefault="005D6D0A" w:rsidP="005D6D0A">
      <w:pPr>
        <w:pStyle w:val="Brdtekst1"/>
        <w:jc w:val="center"/>
      </w:pPr>
    </w:p>
    <w:p w14:paraId="0F0F18A4" w14:textId="77777777" w:rsidR="005D6D0A" w:rsidRPr="00D9628F" w:rsidRDefault="005D6D0A" w:rsidP="005D6D0A">
      <w:pPr>
        <w:pStyle w:val="Brdtekst1"/>
        <w:jc w:val="center"/>
      </w:pPr>
    </w:p>
    <w:p w14:paraId="034E9631" w14:textId="77777777" w:rsidR="001D3001" w:rsidRDefault="001D3001" w:rsidP="005D6D0A">
      <w:pPr>
        <w:pStyle w:val="Brdtekst1"/>
        <w:pBdr>
          <w:top w:val="single" w:sz="4" w:space="1" w:color="auto"/>
        </w:pBdr>
        <w:jc w:val="center"/>
      </w:pPr>
    </w:p>
    <w:p w14:paraId="5131063F" w14:textId="4B472476" w:rsidR="00770694" w:rsidRPr="00D9628F" w:rsidRDefault="001D3001" w:rsidP="005D6D0A">
      <w:pPr>
        <w:pStyle w:val="Brdtekst1"/>
        <w:pBdr>
          <w:top w:val="single" w:sz="4" w:space="1" w:color="auto"/>
        </w:pBdr>
        <w:jc w:val="center"/>
      </w:pPr>
      <w:r>
        <w:t>2019</w:t>
      </w:r>
    </w:p>
    <w:p w14:paraId="4249EAE7" w14:textId="77777777" w:rsidR="001D3001" w:rsidRDefault="001D3001" w:rsidP="00EB22CF">
      <w:pPr>
        <w:rPr>
          <w:rFonts w:eastAsia="Times New Roman" w:cstheme="minorHAnsi"/>
          <w:color w:val="000000"/>
          <w:sz w:val="28"/>
          <w:szCs w:val="28"/>
          <w:lang w:eastAsia="da-DK"/>
        </w:rPr>
      </w:pPr>
    </w:p>
    <w:p w14:paraId="6013E26A" w14:textId="77777777" w:rsidR="001D3001" w:rsidRDefault="001D3001" w:rsidP="00EB22CF">
      <w:pPr>
        <w:rPr>
          <w:rFonts w:eastAsia="Times New Roman" w:cstheme="minorHAnsi"/>
          <w:color w:val="000000"/>
          <w:sz w:val="28"/>
          <w:szCs w:val="28"/>
          <w:lang w:eastAsia="da-DK"/>
        </w:rPr>
      </w:pPr>
    </w:p>
    <w:p w14:paraId="29E722AC" w14:textId="77777777" w:rsidR="001D3001" w:rsidRDefault="001D3001" w:rsidP="00EB22CF">
      <w:pPr>
        <w:rPr>
          <w:rFonts w:eastAsia="Times New Roman" w:cstheme="minorHAnsi"/>
          <w:color w:val="000000"/>
          <w:sz w:val="28"/>
          <w:szCs w:val="28"/>
          <w:lang w:eastAsia="da-DK"/>
        </w:rPr>
      </w:pPr>
    </w:p>
    <w:p w14:paraId="7FEECE2B" w14:textId="51A606E0" w:rsidR="001D3001" w:rsidRPr="00ED6E24" w:rsidRDefault="001D3001" w:rsidP="001D3001">
      <w:pPr>
        <w:rPr>
          <w:rFonts w:cstheme="minorHAnsi"/>
          <w:sz w:val="32"/>
          <w:szCs w:val="32"/>
        </w:rPr>
      </w:pPr>
    </w:p>
    <w:p w14:paraId="07683F36" w14:textId="10499B57" w:rsidR="001D3001" w:rsidRPr="001D3001" w:rsidRDefault="001D3001" w:rsidP="001D3001">
      <w:pPr>
        <w:rPr>
          <w:rFonts w:cstheme="minorHAnsi"/>
        </w:rPr>
      </w:pPr>
      <w:r w:rsidRPr="001D3001">
        <w:rPr>
          <w:rFonts w:cstheme="minorHAnsi"/>
        </w:rPr>
        <w:lastRenderedPageBreak/>
        <w:t>Det her er det første af to fællesrådsmøder i dette efterår og alene nummer tre i indeværende år, så alene det viser</w:t>
      </w:r>
      <w:r>
        <w:rPr>
          <w:rFonts w:cstheme="minorHAnsi"/>
        </w:rPr>
        <w:t>,</w:t>
      </w:r>
      <w:r w:rsidRPr="001D3001">
        <w:rPr>
          <w:rFonts w:cstheme="minorHAnsi"/>
        </w:rPr>
        <w:t xml:space="preserve"> at det ikke er et helt almindeligt år vi er i gang med. </w:t>
      </w:r>
    </w:p>
    <w:p w14:paraId="454DAA32" w14:textId="77777777" w:rsidR="001D3001" w:rsidRPr="001D3001" w:rsidRDefault="001D3001" w:rsidP="001D3001">
      <w:pPr>
        <w:rPr>
          <w:rFonts w:cstheme="minorHAnsi"/>
        </w:rPr>
      </w:pPr>
    </w:p>
    <w:p w14:paraId="4F87271D" w14:textId="77A159D9" w:rsidR="001D3001" w:rsidRPr="001D3001" w:rsidRDefault="001D3001" w:rsidP="001D3001">
      <w:pPr>
        <w:rPr>
          <w:rFonts w:cstheme="minorHAnsi"/>
        </w:rPr>
      </w:pPr>
      <w:r w:rsidRPr="001D3001">
        <w:rPr>
          <w:rFonts w:cstheme="minorHAnsi"/>
        </w:rPr>
        <w:t>I rigtig mange år hold</w:t>
      </w:r>
      <w:r w:rsidR="00356339">
        <w:rPr>
          <w:rFonts w:cstheme="minorHAnsi"/>
        </w:rPr>
        <w:t>t</w:t>
      </w:r>
      <w:r w:rsidRPr="001D3001">
        <w:rPr>
          <w:rFonts w:cstheme="minorHAnsi"/>
        </w:rPr>
        <w:t xml:space="preserve"> formanden denne såkaldte ”formandens beretning” og brugte ca. en time på det. Så har vi forandret proceduren dertil</w:t>
      </w:r>
      <w:r w:rsidR="00356339">
        <w:rPr>
          <w:rFonts w:cstheme="minorHAnsi"/>
        </w:rPr>
        <w:t>,</w:t>
      </w:r>
      <w:r w:rsidRPr="001D3001">
        <w:rPr>
          <w:rFonts w:cstheme="minorHAnsi"/>
        </w:rPr>
        <w:t xml:space="preserve"> at formanden kun holder ”formandens beretning” i ca. 20 minutter så vi også har </w:t>
      </w:r>
      <w:r w:rsidR="00356339">
        <w:rPr>
          <w:rFonts w:cstheme="minorHAnsi"/>
        </w:rPr>
        <w:t xml:space="preserve">tid </w:t>
      </w:r>
      <w:r w:rsidRPr="001D3001">
        <w:rPr>
          <w:rFonts w:cstheme="minorHAnsi"/>
        </w:rPr>
        <w:t xml:space="preserve">til andet, f.eks. workshops. </w:t>
      </w:r>
    </w:p>
    <w:p w14:paraId="0EF47368" w14:textId="77777777" w:rsidR="001D3001" w:rsidRPr="001D3001" w:rsidRDefault="001D3001" w:rsidP="001D3001">
      <w:pPr>
        <w:rPr>
          <w:rFonts w:cstheme="minorHAnsi"/>
        </w:rPr>
      </w:pPr>
    </w:p>
    <w:p w14:paraId="52FC1786" w14:textId="1142B921" w:rsidR="001D3001" w:rsidRPr="001D3001" w:rsidRDefault="001D3001" w:rsidP="001D3001">
      <w:pPr>
        <w:rPr>
          <w:rFonts w:cstheme="minorHAnsi"/>
        </w:rPr>
      </w:pPr>
      <w:r w:rsidRPr="001D3001">
        <w:rPr>
          <w:rFonts w:cstheme="minorHAnsi"/>
        </w:rPr>
        <w:t>Men det har faktisk ikke ændret noget ved, at formanden</w:t>
      </w:r>
      <w:r w:rsidR="00356339">
        <w:rPr>
          <w:rFonts w:cstheme="minorHAnsi"/>
        </w:rPr>
        <w:t xml:space="preserve"> har</w:t>
      </w:r>
      <w:r w:rsidRPr="001D3001">
        <w:rPr>
          <w:rFonts w:cstheme="minorHAnsi"/>
        </w:rPr>
        <w:t xml:space="preserve"> brugt tid på at finde nye ord på samme ting. Direktionens beretning på 40 sider er så grundigt, så alt gennemgående, så indholdsrigt</w:t>
      </w:r>
      <w:r w:rsidR="00356339">
        <w:rPr>
          <w:rFonts w:cstheme="minorHAnsi"/>
        </w:rPr>
        <w:t>,</w:t>
      </w:r>
      <w:r w:rsidRPr="001D3001">
        <w:rPr>
          <w:rFonts w:cstheme="minorHAnsi"/>
        </w:rPr>
        <w:t xml:space="preserve"> at formandens beretning i sidste ende ikke kan være andet en det fortvivlende forsøg at sætte prosatekst og nye ord på ting og sager som allerede står i direktionens beretning. </w:t>
      </w:r>
    </w:p>
    <w:p w14:paraId="2C1F591B" w14:textId="77777777" w:rsidR="001D3001" w:rsidRPr="001D3001" w:rsidRDefault="001D3001" w:rsidP="001D3001">
      <w:pPr>
        <w:rPr>
          <w:rFonts w:cstheme="minorHAnsi"/>
        </w:rPr>
      </w:pPr>
    </w:p>
    <w:p w14:paraId="49AA2A17" w14:textId="01F3FD89" w:rsidR="001D3001" w:rsidRPr="001D3001" w:rsidRDefault="001D3001" w:rsidP="001D3001">
      <w:pPr>
        <w:rPr>
          <w:rFonts w:cstheme="minorHAnsi"/>
        </w:rPr>
      </w:pPr>
      <w:r w:rsidRPr="001D3001">
        <w:rPr>
          <w:rFonts w:cstheme="minorHAnsi"/>
        </w:rPr>
        <w:t>Så i år, her og nu har jeg tillad</w:t>
      </w:r>
      <w:r w:rsidR="00356339">
        <w:rPr>
          <w:rFonts w:cstheme="minorHAnsi"/>
        </w:rPr>
        <w:t>t</w:t>
      </w:r>
      <w:r w:rsidRPr="001D3001">
        <w:rPr>
          <w:rFonts w:cstheme="minorHAnsi"/>
        </w:rPr>
        <w:t xml:space="preserve"> mig at plukke et par overordnede emner ud af årets emner og henviser ellers til en fremragende direktionens beretning.</w:t>
      </w:r>
    </w:p>
    <w:p w14:paraId="201D808F" w14:textId="77777777" w:rsidR="001D3001" w:rsidRPr="001D3001" w:rsidRDefault="001D3001" w:rsidP="001D3001">
      <w:pPr>
        <w:rPr>
          <w:rFonts w:cstheme="minorHAnsi"/>
        </w:rPr>
      </w:pPr>
    </w:p>
    <w:p w14:paraId="26D9BD60" w14:textId="77777777" w:rsidR="001D3001" w:rsidRPr="001D3001" w:rsidRDefault="001D3001" w:rsidP="001D3001">
      <w:pPr>
        <w:rPr>
          <w:rFonts w:cstheme="minorHAnsi"/>
        </w:rPr>
      </w:pPr>
      <w:r w:rsidRPr="001D3001">
        <w:rPr>
          <w:rFonts w:cstheme="minorHAnsi"/>
        </w:rPr>
        <w:t xml:space="preserve">Lad mig starte med at sige, at Dansk Skoleforening har haft et krævende, anstrengende, men også et godt år. </w:t>
      </w:r>
    </w:p>
    <w:p w14:paraId="0A42D409" w14:textId="77777777" w:rsidR="001D3001" w:rsidRPr="001D3001" w:rsidRDefault="001D3001" w:rsidP="001D3001">
      <w:pPr>
        <w:rPr>
          <w:rFonts w:cstheme="minorHAnsi"/>
        </w:rPr>
      </w:pPr>
    </w:p>
    <w:p w14:paraId="40CD0DAC" w14:textId="77777777" w:rsidR="001D3001" w:rsidRPr="001D3001" w:rsidRDefault="001D3001" w:rsidP="001D3001">
      <w:pPr>
        <w:rPr>
          <w:rFonts w:cstheme="minorHAnsi"/>
        </w:rPr>
      </w:pPr>
      <w:r w:rsidRPr="001D3001">
        <w:rPr>
          <w:rFonts w:cstheme="minorHAnsi"/>
        </w:rPr>
        <w:t>Året startede med, at vi var meget lykkeligt over, at Sydslesvigudvalget havde tilgodeset Dansk Skoleforening med en særdeles fantastisk fremskrivning på hele tre procent for bevillingen 2019. Det var en stor hjælp for at få økonomien til at holde sammen og samtidig et tegn på, at Sydslesvigudvalget honorerede vores seriøsitet og viser tillid til vores økonomistyring.</w:t>
      </w:r>
    </w:p>
    <w:p w14:paraId="1592665D" w14:textId="77777777" w:rsidR="001D3001" w:rsidRPr="001D3001" w:rsidRDefault="001D3001" w:rsidP="001D3001">
      <w:pPr>
        <w:rPr>
          <w:rFonts w:cstheme="minorHAnsi"/>
        </w:rPr>
      </w:pPr>
    </w:p>
    <w:p w14:paraId="2C6DC053" w14:textId="77777777" w:rsidR="001D3001" w:rsidRPr="001D3001" w:rsidRDefault="001D3001" w:rsidP="001D3001">
      <w:pPr>
        <w:rPr>
          <w:rFonts w:cstheme="minorHAnsi"/>
        </w:rPr>
      </w:pPr>
      <w:r w:rsidRPr="001D3001">
        <w:rPr>
          <w:rFonts w:cstheme="minorHAnsi"/>
        </w:rPr>
        <w:t>At alle sydslesvigske foreninger og organisationer bakkede op omkring denne beslutning, er jeg stadigvæk meget taknemmelige for.</w:t>
      </w:r>
    </w:p>
    <w:p w14:paraId="0977EF05" w14:textId="77777777" w:rsidR="001D3001" w:rsidRPr="001D3001" w:rsidRDefault="001D3001" w:rsidP="001D3001">
      <w:pPr>
        <w:rPr>
          <w:rFonts w:cstheme="minorHAnsi"/>
        </w:rPr>
      </w:pPr>
    </w:p>
    <w:p w14:paraId="59195580" w14:textId="77777777" w:rsidR="001D3001" w:rsidRPr="001D3001" w:rsidRDefault="001D3001" w:rsidP="001D3001">
      <w:pPr>
        <w:rPr>
          <w:rFonts w:cstheme="minorHAnsi"/>
        </w:rPr>
      </w:pPr>
    </w:p>
    <w:p w14:paraId="4E5D1491" w14:textId="0384028D" w:rsidR="001D3001" w:rsidRPr="00B57755" w:rsidRDefault="00356339" w:rsidP="00356339">
      <w:pPr>
        <w:spacing w:line="276" w:lineRule="auto"/>
        <w:rPr>
          <w:rFonts w:cstheme="minorHAnsi"/>
          <w:b/>
          <w:bCs/>
          <w:iCs/>
          <w:sz w:val="24"/>
          <w:szCs w:val="24"/>
        </w:rPr>
      </w:pPr>
      <w:r w:rsidRPr="00B57755">
        <w:rPr>
          <w:rFonts w:cstheme="minorHAnsi"/>
          <w:b/>
          <w:bCs/>
          <w:iCs/>
          <w:sz w:val="24"/>
          <w:szCs w:val="24"/>
        </w:rPr>
        <w:t>STRUKTUR</w:t>
      </w:r>
    </w:p>
    <w:p w14:paraId="63EACC3A" w14:textId="5868BCDC" w:rsidR="001D3001" w:rsidRPr="001D3001" w:rsidRDefault="001D3001" w:rsidP="001D3001">
      <w:pPr>
        <w:rPr>
          <w:rFonts w:cstheme="minorHAnsi"/>
        </w:rPr>
      </w:pPr>
      <w:r w:rsidRPr="001D3001">
        <w:rPr>
          <w:rFonts w:cstheme="minorHAnsi"/>
        </w:rPr>
        <w:t>Jeg har sagt det før, - men vil alligevel sige det igen - fordi det er bare så normalt, så menneskeligt, at tænke og føle på den måde vi gør.</w:t>
      </w:r>
    </w:p>
    <w:p w14:paraId="41A9A6D6" w14:textId="77777777" w:rsidR="001D3001" w:rsidRPr="001D3001" w:rsidRDefault="001D3001" w:rsidP="001D3001">
      <w:pPr>
        <w:rPr>
          <w:rFonts w:cstheme="minorHAnsi"/>
        </w:rPr>
      </w:pPr>
    </w:p>
    <w:p w14:paraId="24722A73" w14:textId="62004B69" w:rsidR="001D3001" w:rsidRPr="001D3001" w:rsidRDefault="001D3001" w:rsidP="001D3001">
      <w:pPr>
        <w:rPr>
          <w:rFonts w:cstheme="minorHAnsi"/>
        </w:rPr>
      </w:pPr>
      <w:r w:rsidRPr="001D3001">
        <w:rPr>
          <w:rFonts w:cstheme="minorHAnsi"/>
        </w:rPr>
        <w:t>Vi ønsker os alle sammen sikkerhed, tryghed og at tingene enten forbliver som de er</w:t>
      </w:r>
      <w:r w:rsidR="00356339">
        <w:rPr>
          <w:rFonts w:cstheme="minorHAnsi"/>
        </w:rPr>
        <w:t>,</w:t>
      </w:r>
      <w:r w:rsidRPr="001D3001">
        <w:rPr>
          <w:rFonts w:cstheme="minorHAnsi"/>
        </w:rPr>
        <w:t xml:space="preserve"> eller forbedres – og ingen af os ønsker skolelukninger. </w:t>
      </w:r>
    </w:p>
    <w:p w14:paraId="4AD334ED" w14:textId="77777777" w:rsidR="001D3001" w:rsidRPr="001D3001" w:rsidRDefault="001D3001" w:rsidP="001D3001">
      <w:pPr>
        <w:rPr>
          <w:rFonts w:cstheme="minorHAnsi"/>
        </w:rPr>
      </w:pPr>
    </w:p>
    <w:p w14:paraId="23A235F3" w14:textId="048238F3" w:rsidR="001D3001" w:rsidRPr="001D3001" w:rsidRDefault="001D3001" w:rsidP="001D3001">
      <w:pPr>
        <w:rPr>
          <w:rFonts w:cstheme="minorHAnsi"/>
        </w:rPr>
      </w:pPr>
      <w:r w:rsidRPr="001D3001">
        <w:rPr>
          <w:rFonts w:cstheme="minorHAnsi"/>
        </w:rPr>
        <w:t>Men denne sikkerhed er der desværre ingen der kan give. Samfundet forandrer sig,</w:t>
      </w:r>
      <w:r w:rsidR="00356339">
        <w:rPr>
          <w:rFonts w:cstheme="minorHAnsi"/>
        </w:rPr>
        <w:t xml:space="preserve"> mindretallet forandrer sig og S</w:t>
      </w:r>
      <w:r w:rsidRPr="001D3001">
        <w:rPr>
          <w:rFonts w:cstheme="minorHAnsi"/>
        </w:rPr>
        <w:t>koleforeningen skal også forandre si</w:t>
      </w:r>
      <w:r w:rsidR="00356339">
        <w:rPr>
          <w:rFonts w:cstheme="minorHAnsi"/>
        </w:rPr>
        <w:t>g, skal tilpasse sig samfundet</w:t>
      </w:r>
      <w:r w:rsidRPr="001D3001">
        <w:rPr>
          <w:rFonts w:cstheme="minorHAnsi"/>
        </w:rPr>
        <w:t>,</w:t>
      </w:r>
      <w:r w:rsidR="00356339">
        <w:rPr>
          <w:rFonts w:cstheme="minorHAnsi"/>
        </w:rPr>
        <w:t xml:space="preserve"> </w:t>
      </w:r>
      <w:r w:rsidRPr="001D3001">
        <w:rPr>
          <w:rFonts w:cstheme="minorHAnsi"/>
        </w:rPr>
        <w:t xml:space="preserve">hvis vi vil være fremtidssikret. </w:t>
      </w:r>
    </w:p>
    <w:p w14:paraId="20FC7A8E" w14:textId="77777777" w:rsidR="001D3001" w:rsidRPr="001D3001" w:rsidRDefault="001D3001" w:rsidP="001D3001">
      <w:pPr>
        <w:rPr>
          <w:rFonts w:cstheme="minorHAnsi"/>
        </w:rPr>
      </w:pPr>
    </w:p>
    <w:p w14:paraId="10F653CF" w14:textId="127B7629" w:rsidR="001D3001" w:rsidRPr="001D3001" w:rsidRDefault="001D3001" w:rsidP="001D3001">
      <w:pPr>
        <w:rPr>
          <w:rFonts w:cstheme="minorHAnsi"/>
        </w:rPr>
      </w:pPr>
      <w:r w:rsidRPr="001D3001">
        <w:rPr>
          <w:rFonts w:cstheme="minorHAnsi"/>
        </w:rPr>
        <w:t>Alt er i bevægelse, og ingen af os kan holde det øjeblik fast</w:t>
      </w:r>
      <w:r w:rsidR="00356339">
        <w:rPr>
          <w:rFonts w:cstheme="minorHAnsi"/>
        </w:rPr>
        <w:t>,</w:t>
      </w:r>
      <w:r w:rsidRPr="001D3001">
        <w:rPr>
          <w:rFonts w:cstheme="minorHAnsi"/>
        </w:rPr>
        <w:t xml:space="preserve"> hvor alt er perfekt og rigtigt godt og alt som vi ønsker det. Desværre!</w:t>
      </w:r>
    </w:p>
    <w:p w14:paraId="54F9E4D8" w14:textId="77777777" w:rsidR="001D3001" w:rsidRPr="001D3001" w:rsidRDefault="001D3001" w:rsidP="001D3001">
      <w:pPr>
        <w:rPr>
          <w:rFonts w:cstheme="minorHAnsi"/>
        </w:rPr>
      </w:pPr>
    </w:p>
    <w:p w14:paraId="11CD1899" w14:textId="77777777" w:rsidR="001D3001" w:rsidRPr="001D3001" w:rsidRDefault="001D3001" w:rsidP="001D3001">
      <w:pPr>
        <w:rPr>
          <w:rFonts w:cstheme="minorHAnsi"/>
        </w:rPr>
      </w:pPr>
      <w:r w:rsidRPr="001D3001">
        <w:rPr>
          <w:rFonts w:cstheme="minorHAnsi"/>
        </w:rPr>
        <w:t xml:space="preserve">Men det vi kan, er at være solidarisk over for hinanden, vise tillid til, at vi alle har det samme mål og tror på, at ingen af os vil vores børn noget ondt. </w:t>
      </w:r>
    </w:p>
    <w:p w14:paraId="04356F2A" w14:textId="77777777" w:rsidR="001D3001" w:rsidRPr="001D3001" w:rsidRDefault="001D3001" w:rsidP="001D3001">
      <w:pPr>
        <w:rPr>
          <w:rFonts w:cstheme="minorHAnsi"/>
        </w:rPr>
      </w:pPr>
    </w:p>
    <w:p w14:paraId="10F65FF9" w14:textId="01B3E6DF" w:rsidR="001D3001" w:rsidRPr="001D3001" w:rsidRDefault="001D3001" w:rsidP="001D3001">
      <w:pPr>
        <w:rPr>
          <w:rFonts w:cstheme="minorHAnsi"/>
        </w:rPr>
      </w:pPr>
      <w:r w:rsidRPr="001D3001">
        <w:rPr>
          <w:rFonts w:cstheme="minorHAnsi"/>
        </w:rPr>
        <w:t>Jeg håber også på, at der er tillid til at alle os foræl</w:t>
      </w:r>
      <w:r w:rsidR="00356339">
        <w:rPr>
          <w:rFonts w:cstheme="minorHAnsi"/>
        </w:rPr>
        <w:t>drevalgte fællesrådsmedlemmer, Styrelsen, og ansatte i D</w:t>
      </w:r>
      <w:r w:rsidRPr="001D3001">
        <w:rPr>
          <w:rFonts w:cstheme="minorHAnsi"/>
        </w:rPr>
        <w:t xml:space="preserve">irektionen og hele administrationen og jeg håber på - og er faktisk også sikker på, at vi i sidste ende kan finde bærbare løsninger. </w:t>
      </w:r>
    </w:p>
    <w:p w14:paraId="56CC9265" w14:textId="77777777" w:rsidR="001D3001" w:rsidRPr="001D3001" w:rsidRDefault="001D3001" w:rsidP="001D3001">
      <w:pPr>
        <w:rPr>
          <w:rFonts w:cstheme="minorHAnsi"/>
        </w:rPr>
      </w:pPr>
    </w:p>
    <w:p w14:paraId="01191CB7" w14:textId="77777777" w:rsidR="001D3001" w:rsidRPr="001D3001" w:rsidRDefault="001D3001" w:rsidP="001D3001">
      <w:pPr>
        <w:rPr>
          <w:rFonts w:cstheme="minorHAnsi"/>
        </w:rPr>
      </w:pPr>
      <w:r w:rsidRPr="001D3001">
        <w:rPr>
          <w:rFonts w:cstheme="minorHAnsi"/>
        </w:rPr>
        <w:t>Daglige og langfristede løsninger.</w:t>
      </w:r>
    </w:p>
    <w:p w14:paraId="3B6F3ACC" w14:textId="77777777" w:rsidR="001D3001" w:rsidRPr="001D3001" w:rsidRDefault="001D3001" w:rsidP="001D3001">
      <w:pPr>
        <w:rPr>
          <w:rFonts w:cstheme="minorHAnsi"/>
        </w:rPr>
      </w:pPr>
    </w:p>
    <w:p w14:paraId="352F854B" w14:textId="508A76A4" w:rsidR="001D3001" w:rsidRPr="001D3001" w:rsidRDefault="001D3001" w:rsidP="001D3001">
      <w:pPr>
        <w:rPr>
          <w:rFonts w:cstheme="minorHAnsi"/>
        </w:rPr>
      </w:pPr>
      <w:r w:rsidRPr="001D3001">
        <w:rPr>
          <w:rFonts w:cstheme="minorHAnsi"/>
        </w:rPr>
        <w:t>I Skoleforeningen er vi et solidarisk fællesskab og vi er alle kla</w:t>
      </w:r>
      <w:r w:rsidR="00356339">
        <w:rPr>
          <w:rFonts w:cstheme="minorHAnsi"/>
        </w:rPr>
        <w:t>r over, at vi er ansvarlig for</w:t>
      </w:r>
      <w:r w:rsidRPr="001D3001">
        <w:rPr>
          <w:rFonts w:cstheme="minorHAnsi"/>
        </w:rPr>
        <w:t>, at helheden i Skoleforeningen bevares og beskyttes, både på det faglige og det pædagogiske område.</w:t>
      </w:r>
    </w:p>
    <w:p w14:paraId="7B1963BC" w14:textId="77777777" w:rsidR="001D3001" w:rsidRPr="001D3001" w:rsidRDefault="001D3001" w:rsidP="001D3001">
      <w:pPr>
        <w:rPr>
          <w:rFonts w:cstheme="minorHAnsi"/>
        </w:rPr>
      </w:pPr>
    </w:p>
    <w:p w14:paraId="18142D2B" w14:textId="6D350A75" w:rsidR="001D3001" w:rsidRPr="001D3001" w:rsidRDefault="001D3001" w:rsidP="001D3001">
      <w:pPr>
        <w:rPr>
          <w:rFonts w:cstheme="minorHAnsi"/>
        </w:rPr>
      </w:pPr>
      <w:r w:rsidRPr="001D3001">
        <w:rPr>
          <w:rFonts w:cstheme="minorHAnsi"/>
        </w:rPr>
        <w:t>Taler vi i Skoleforening</w:t>
      </w:r>
      <w:r w:rsidR="00356339">
        <w:rPr>
          <w:rFonts w:cstheme="minorHAnsi"/>
        </w:rPr>
        <w:t>en</w:t>
      </w:r>
      <w:r w:rsidRPr="001D3001">
        <w:rPr>
          <w:rFonts w:cstheme="minorHAnsi"/>
        </w:rPr>
        <w:t xml:space="preserve"> om pædagogik, taler vi om faglighed, -  så taler vi om økonomi og taler vi om økonomi så taler vi om pædagogik. Disse ting er uløseligt kædet sammen i en forening som vores.</w:t>
      </w:r>
    </w:p>
    <w:p w14:paraId="5915867D" w14:textId="77777777" w:rsidR="001D3001" w:rsidRPr="001D3001" w:rsidRDefault="001D3001" w:rsidP="001D3001">
      <w:pPr>
        <w:rPr>
          <w:rFonts w:cstheme="minorHAnsi"/>
        </w:rPr>
      </w:pPr>
    </w:p>
    <w:p w14:paraId="29D54845" w14:textId="3AB7C474" w:rsidR="001D3001" w:rsidRPr="001D3001" w:rsidRDefault="001D3001" w:rsidP="001D3001">
      <w:pPr>
        <w:rPr>
          <w:rFonts w:cstheme="minorHAnsi"/>
        </w:rPr>
      </w:pPr>
      <w:r w:rsidRPr="001D3001">
        <w:rPr>
          <w:rFonts w:cstheme="minorHAnsi"/>
        </w:rPr>
        <w:t>Solidaritet er et stort ord og kan ofte betyde et enten eller. Så selv hvis vores regnskab for et år siden havde vist sorte tal eller endog et ov</w:t>
      </w:r>
      <w:r w:rsidR="00356339">
        <w:rPr>
          <w:rFonts w:cstheme="minorHAnsi"/>
        </w:rPr>
        <w:t>erskud, ville det alligevel hav</w:t>
      </w:r>
      <w:r w:rsidRPr="001D3001">
        <w:rPr>
          <w:rFonts w:cstheme="minorHAnsi"/>
        </w:rPr>
        <w:t>e været rigtigt at diskutere strukturen. Det er simpelthen nødvendigt for at beva</w:t>
      </w:r>
      <w:r w:rsidR="00356339">
        <w:rPr>
          <w:rFonts w:cstheme="minorHAnsi"/>
        </w:rPr>
        <w:t>re standarten og fremtidssikre Skoleforeningen</w:t>
      </w:r>
      <w:r w:rsidRPr="001D3001">
        <w:rPr>
          <w:rFonts w:cstheme="minorHAnsi"/>
        </w:rPr>
        <w:t>!</w:t>
      </w:r>
    </w:p>
    <w:p w14:paraId="76425741" w14:textId="77777777" w:rsidR="001D3001" w:rsidRPr="001D3001" w:rsidRDefault="001D3001" w:rsidP="001D3001">
      <w:pPr>
        <w:rPr>
          <w:rFonts w:cstheme="minorHAnsi"/>
        </w:rPr>
      </w:pPr>
    </w:p>
    <w:p w14:paraId="6A1A50CC" w14:textId="63A4664D" w:rsidR="001D3001" w:rsidRPr="001D3001" w:rsidRDefault="001D3001" w:rsidP="001D3001">
      <w:pPr>
        <w:rPr>
          <w:rFonts w:cstheme="minorHAnsi"/>
        </w:rPr>
      </w:pPr>
      <w:r w:rsidRPr="001D3001">
        <w:rPr>
          <w:rFonts w:cstheme="minorHAnsi"/>
        </w:rPr>
        <w:t>For nærmest nøjagt</w:t>
      </w:r>
      <w:r w:rsidR="00B57755">
        <w:rPr>
          <w:rFonts w:cstheme="minorHAnsi"/>
        </w:rPr>
        <w:t>igt et år siden lancerede Styrelsen og D</w:t>
      </w:r>
      <w:r w:rsidRPr="001D3001">
        <w:rPr>
          <w:rFonts w:cstheme="minorHAnsi"/>
        </w:rPr>
        <w:t xml:space="preserve">irektionen derfor vores 40 sider struktur/debat katalog. Det gjorde vi ud fra bevidstheden om, at vi uden nogle tabuer blev nødt til at skulle se dybt ind i maskinrummet og analysere vores situation og fremtidssikring </w:t>
      </w:r>
      <w:r w:rsidR="00B57755">
        <w:rPr>
          <w:rFonts w:cstheme="minorHAnsi"/>
        </w:rPr>
        <w:t>ud fra et pædagogisk, økonomisk</w:t>
      </w:r>
      <w:r w:rsidRPr="001D3001">
        <w:rPr>
          <w:rFonts w:cstheme="minorHAnsi"/>
        </w:rPr>
        <w:t xml:space="preserve"> og mindretalspolitisk øjenvinkel.</w:t>
      </w:r>
    </w:p>
    <w:p w14:paraId="0E9A8970" w14:textId="77777777" w:rsidR="001D3001" w:rsidRPr="001D3001" w:rsidRDefault="001D3001" w:rsidP="001D3001">
      <w:pPr>
        <w:rPr>
          <w:rFonts w:cstheme="minorHAnsi"/>
        </w:rPr>
      </w:pPr>
    </w:p>
    <w:p w14:paraId="599753AB" w14:textId="1C0AB7E2" w:rsidR="001D3001" w:rsidRPr="001D3001" w:rsidRDefault="001D3001" w:rsidP="001D3001">
      <w:pPr>
        <w:rPr>
          <w:rFonts w:cstheme="minorHAnsi"/>
          <w:color w:val="000000" w:themeColor="text1"/>
        </w:rPr>
      </w:pPr>
      <w:r w:rsidRPr="001D3001">
        <w:rPr>
          <w:rFonts w:cstheme="minorHAnsi"/>
        </w:rPr>
        <w:t>Vores fremlagte strukturdebatkatalog blev desværre misforstået til at være et besparelseskatalog – hvad det ikke var og ikke er, men problemerne og misforståelserne havde helt klar</w:t>
      </w:r>
      <w:r w:rsidR="00B57755">
        <w:rPr>
          <w:rFonts w:cstheme="minorHAnsi"/>
        </w:rPr>
        <w:t>t</w:t>
      </w:r>
      <w:r w:rsidRPr="001D3001">
        <w:rPr>
          <w:rFonts w:cstheme="minorHAnsi"/>
        </w:rPr>
        <w:t xml:space="preserve"> sin årsag i den måde og den proces vi lancerede den på</w:t>
      </w:r>
      <w:r w:rsidRPr="001D3001">
        <w:rPr>
          <w:rFonts w:cstheme="minorHAnsi"/>
          <w:color w:val="000000" w:themeColor="text1"/>
        </w:rPr>
        <w:t xml:space="preserve">. </w:t>
      </w:r>
    </w:p>
    <w:p w14:paraId="1D71B9FD" w14:textId="3E45D7E6" w:rsidR="001D3001" w:rsidRPr="001D3001" w:rsidRDefault="00B57755" w:rsidP="001D3001">
      <w:pPr>
        <w:rPr>
          <w:rFonts w:cstheme="minorHAnsi"/>
          <w:color w:val="000000" w:themeColor="text1"/>
        </w:rPr>
      </w:pPr>
      <w:r>
        <w:rPr>
          <w:rFonts w:cstheme="minorHAnsi"/>
          <w:color w:val="000000" w:themeColor="text1"/>
        </w:rPr>
        <w:t>Og selvfølgelig</w:t>
      </w:r>
      <w:r w:rsidR="001D3001" w:rsidRPr="001D3001">
        <w:rPr>
          <w:rFonts w:cstheme="minorHAnsi"/>
          <w:color w:val="000000" w:themeColor="text1"/>
        </w:rPr>
        <w:t xml:space="preserve"> bortset fra, at enhver proces</w:t>
      </w:r>
      <w:r>
        <w:rPr>
          <w:rFonts w:cstheme="minorHAnsi"/>
          <w:color w:val="000000" w:themeColor="text1"/>
        </w:rPr>
        <w:t>,</w:t>
      </w:r>
      <w:r w:rsidR="001D3001" w:rsidRPr="001D3001">
        <w:rPr>
          <w:rFonts w:cstheme="minorHAnsi"/>
          <w:color w:val="000000" w:themeColor="text1"/>
        </w:rPr>
        <w:t xml:space="preserve"> der også kan indebære skolelukninger nærmest pr. automatik, bliver meget følelsesladet og ud fra ”de ramtes” synspunkt derfor også altid vil være forkert. Og måske var 40 sider åbenhed bare for meget og for omfangsrigt.</w:t>
      </w:r>
    </w:p>
    <w:p w14:paraId="2EF8E3D8" w14:textId="77777777" w:rsidR="001D3001" w:rsidRPr="001D3001" w:rsidRDefault="001D3001" w:rsidP="001D3001">
      <w:pPr>
        <w:rPr>
          <w:rFonts w:cstheme="minorHAnsi"/>
          <w:color w:val="000000" w:themeColor="text1"/>
        </w:rPr>
      </w:pPr>
    </w:p>
    <w:p w14:paraId="1D49B382" w14:textId="2913A46E" w:rsidR="001D3001" w:rsidRPr="001D3001" w:rsidRDefault="001D3001" w:rsidP="001D3001">
      <w:pPr>
        <w:rPr>
          <w:rFonts w:cstheme="minorHAnsi"/>
        </w:rPr>
      </w:pPr>
      <w:r w:rsidRPr="001D3001">
        <w:rPr>
          <w:rFonts w:cstheme="minorHAnsi"/>
        </w:rPr>
        <w:t>At den efterfølgende debat/ dis</w:t>
      </w:r>
      <w:r w:rsidR="00B57755">
        <w:rPr>
          <w:rFonts w:cstheme="minorHAnsi"/>
        </w:rPr>
        <w:t>kussionsfase resulterede i, at S</w:t>
      </w:r>
      <w:r w:rsidRPr="001D3001">
        <w:rPr>
          <w:rFonts w:cstheme="minorHAnsi"/>
        </w:rPr>
        <w:t>koleforeningen fik konkrete beslutninger på nogle områder på bord</w:t>
      </w:r>
      <w:r w:rsidR="00B57755">
        <w:rPr>
          <w:rFonts w:cstheme="minorHAnsi"/>
        </w:rPr>
        <w:t>et er ”set i bakspejlet” rigtig</w:t>
      </w:r>
      <w:r w:rsidRPr="001D3001">
        <w:rPr>
          <w:rFonts w:cstheme="minorHAnsi"/>
        </w:rPr>
        <w:t xml:space="preserve"> fint og glædeligt.</w:t>
      </w:r>
    </w:p>
    <w:p w14:paraId="2F783421" w14:textId="77777777" w:rsidR="001D3001" w:rsidRPr="001D3001" w:rsidRDefault="001D3001" w:rsidP="001D3001">
      <w:pPr>
        <w:rPr>
          <w:rFonts w:cstheme="minorHAnsi"/>
        </w:rPr>
      </w:pPr>
    </w:p>
    <w:p w14:paraId="3174AEC8" w14:textId="62F73F1A" w:rsidR="001D3001" w:rsidRPr="001D3001" w:rsidRDefault="001D3001" w:rsidP="001D3001">
      <w:pPr>
        <w:rPr>
          <w:rFonts w:cstheme="minorHAnsi"/>
        </w:rPr>
      </w:pPr>
      <w:r w:rsidRPr="001D3001">
        <w:rPr>
          <w:rFonts w:cstheme="minorHAnsi"/>
        </w:rPr>
        <w:t xml:space="preserve">Vi fik fra Sydslesvigudvalget med daværende formand Anni Matthiesen i spidsen et afslag </w:t>
      </w:r>
      <w:r w:rsidR="00B57755">
        <w:rPr>
          <w:rFonts w:cstheme="minorHAnsi"/>
        </w:rPr>
        <w:t>på</w:t>
      </w:r>
      <w:r w:rsidRPr="001D3001">
        <w:rPr>
          <w:rFonts w:cstheme="minorHAnsi"/>
        </w:rPr>
        <w:t xml:space="preserve"> vores ønske om en uvildig undersøgelse med udvalg</w:t>
      </w:r>
      <w:r w:rsidR="00B57755">
        <w:rPr>
          <w:rFonts w:cstheme="minorHAnsi"/>
        </w:rPr>
        <w:t xml:space="preserve">et siddende ved bordenden, som </w:t>
      </w:r>
      <w:r w:rsidRPr="001D3001">
        <w:rPr>
          <w:rFonts w:cstheme="minorHAnsi"/>
        </w:rPr>
        <w:t>samtidig var en kærk</w:t>
      </w:r>
      <w:r w:rsidR="00B57755">
        <w:rPr>
          <w:rFonts w:cstheme="minorHAnsi"/>
        </w:rPr>
        <w:t>ommen tillidserklæring i en tid</w:t>
      </w:r>
      <w:r w:rsidRPr="001D3001">
        <w:rPr>
          <w:rFonts w:cstheme="minorHAnsi"/>
        </w:rPr>
        <w:t>,</w:t>
      </w:r>
      <w:r w:rsidR="00B57755">
        <w:rPr>
          <w:rFonts w:cstheme="minorHAnsi"/>
        </w:rPr>
        <w:t xml:space="preserve"> </w:t>
      </w:r>
      <w:r w:rsidRPr="001D3001">
        <w:rPr>
          <w:rFonts w:cstheme="minorHAnsi"/>
        </w:rPr>
        <w:t>hvor der blev sået mistillid o</w:t>
      </w:r>
      <w:r w:rsidR="00B57755">
        <w:rPr>
          <w:rFonts w:cstheme="minorHAnsi"/>
        </w:rPr>
        <w:t>mkring vores D</w:t>
      </w:r>
      <w:r w:rsidRPr="001D3001">
        <w:rPr>
          <w:rFonts w:cstheme="minorHAnsi"/>
        </w:rPr>
        <w:t xml:space="preserve">irektion og vores økonomistyring ude i den sydslesvigske andedam. </w:t>
      </w:r>
    </w:p>
    <w:p w14:paraId="6461EB7F" w14:textId="77777777" w:rsidR="001D3001" w:rsidRPr="001D3001" w:rsidRDefault="001D3001" w:rsidP="001D3001">
      <w:pPr>
        <w:rPr>
          <w:rFonts w:cstheme="minorHAnsi"/>
        </w:rPr>
      </w:pPr>
    </w:p>
    <w:p w14:paraId="1B9453DC" w14:textId="752277E2" w:rsidR="001D3001" w:rsidRPr="001D3001" w:rsidRDefault="00B57755" w:rsidP="001D3001">
      <w:pPr>
        <w:rPr>
          <w:rFonts w:cstheme="minorHAnsi"/>
        </w:rPr>
      </w:pPr>
      <w:r>
        <w:rPr>
          <w:rFonts w:cstheme="minorHAnsi"/>
        </w:rPr>
        <w:t>Hændelserne i F</w:t>
      </w:r>
      <w:r w:rsidR="001D3001" w:rsidRPr="001D3001">
        <w:rPr>
          <w:rFonts w:cstheme="minorHAnsi"/>
        </w:rPr>
        <w:t>ælleslandboforeningen</w:t>
      </w:r>
      <w:r>
        <w:rPr>
          <w:rFonts w:cstheme="minorHAnsi"/>
        </w:rPr>
        <w:t>,</w:t>
      </w:r>
      <w:r w:rsidR="001D3001" w:rsidRPr="001D3001">
        <w:rPr>
          <w:rFonts w:cstheme="minorHAnsi"/>
        </w:rPr>
        <w:t xml:space="preserve"> hvor der tales om nepotisme, for høje lønninger, </w:t>
      </w:r>
      <w:r>
        <w:rPr>
          <w:rFonts w:cstheme="minorHAnsi"/>
        </w:rPr>
        <w:t>mangelfulde forvaltningsprocedu</w:t>
      </w:r>
      <w:r w:rsidR="001D3001" w:rsidRPr="001D3001">
        <w:rPr>
          <w:rFonts w:cstheme="minorHAnsi"/>
        </w:rPr>
        <w:t>rer, og så videre - har fået nogen til at så tvivl omkring vores integritet og om</w:t>
      </w:r>
      <w:r>
        <w:rPr>
          <w:rFonts w:cstheme="minorHAnsi"/>
        </w:rPr>
        <w:t>,</w:t>
      </w:r>
      <w:r w:rsidR="001D3001" w:rsidRPr="001D3001">
        <w:rPr>
          <w:rFonts w:cstheme="minorHAnsi"/>
        </w:rPr>
        <w:t xml:space="preserve"> hvorvidt foreningen nu lever op til det den skal. Det var ikke godt for vores omdømme</w:t>
      </w:r>
      <w:r>
        <w:rPr>
          <w:rFonts w:cstheme="minorHAnsi"/>
        </w:rPr>
        <w:t>,</w:t>
      </w:r>
      <w:r w:rsidR="001D3001" w:rsidRPr="001D3001">
        <w:rPr>
          <w:rFonts w:cstheme="minorHAnsi"/>
        </w:rPr>
        <w:t xml:space="preserve"> så derfor ønskede </w:t>
      </w:r>
      <w:r>
        <w:rPr>
          <w:rFonts w:cstheme="minorHAnsi"/>
        </w:rPr>
        <w:t>vi en uvildig undersøgelse via S</w:t>
      </w:r>
      <w:r w:rsidR="001D3001" w:rsidRPr="001D3001">
        <w:rPr>
          <w:rFonts w:cstheme="minorHAnsi"/>
        </w:rPr>
        <w:t>ydslesvigudvalget.</w:t>
      </w:r>
    </w:p>
    <w:p w14:paraId="2461E7E7" w14:textId="77777777" w:rsidR="001D3001" w:rsidRPr="001D3001" w:rsidRDefault="001D3001" w:rsidP="001D3001">
      <w:pPr>
        <w:rPr>
          <w:rFonts w:cstheme="minorHAnsi"/>
        </w:rPr>
      </w:pPr>
    </w:p>
    <w:p w14:paraId="5B0A5F9C" w14:textId="779AE7AC" w:rsidR="001D3001" w:rsidRPr="001D3001" w:rsidRDefault="00B57755" w:rsidP="001D3001">
      <w:pPr>
        <w:rPr>
          <w:rFonts w:cstheme="minorHAnsi"/>
        </w:rPr>
      </w:pPr>
      <w:r>
        <w:rPr>
          <w:rFonts w:cstheme="minorHAnsi"/>
        </w:rPr>
        <w:t>Resultatet blev</w:t>
      </w:r>
      <w:r w:rsidR="001D3001" w:rsidRPr="001D3001">
        <w:rPr>
          <w:rFonts w:cstheme="minorHAnsi"/>
        </w:rPr>
        <w:t>, at Sydslesvigudvalget gav os et afslag på vores ønske med den begrundelse, at udvalget på ingen måde kunne se noget sammenlig</w:t>
      </w:r>
      <w:r>
        <w:rPr>
          <w:rFonts w:cstheme="minorHAnsi"/>
        </w:rPr>
        <w:t>neligt med situationen omkring L</w:t>
      </w:r>
      <w:r w:rsidR="001D3001" w:rsidRPr="001D3001">
        <w:rPr>
          <w:rFonts w:cstheme="minorHAnsi"/>
        </w:rPr>
        <w:t>andboforeningen</w:t>
      </w:r>
      <w:r>
        <w:rPr>
          <w:rFonts w:cstheme="minorHAnsi"/>
        </w:rPr>
        <w:t>,</w:t>
      </w:r>
      <w:r w:rsidR="001D3001" w:rsidRPr="001D3001">
        <w:rPr>
          <w:rFonts w:cstheme="minorHAnsi"/>
        </w:rPr>
        <w:t xml:space="preserve"> og at der ikke herskede det mindste tvivl omkring vores seriøsitet og integritet! Man var ikke i tvivl om</w:t>
      </w:r>
      <w:r>
        <w:rPr>
          <w:rFonts w:cstheme="minorHAnsi"/>
        </w:rPr>
        <w:t>, at S</w:t>
      </w:r>
      <w:r w:rsidR="001D3001" w:rsidRPr="001D3001">
        <w:rPr>
          <w:rFonts w:cstheme="minorHAnsi"/>
        </w:rPr>
        <w:t xml:space="preserve">koleforeningen havde styr på </w:t>
      </w:r>
      <w:r>
        <w:rPr>
          <w:rFonts w:cstheme="minorHAnsi"/>
        </w:rPr>
        <w:t>tingen</w:t>
      </w:r>
      <w:r w:rsidR="001D3001" w:rsidRPr="001D3001">
        <w:rPr>
          <w:rFonts w:cstheme="minorHAnsi"/>
        </w:rPr>
        <w:t>e!</w:t>
      </w:r>
    </w:p>
    <w:p w14:paraId="3802C395" w14:textId="77777777" w:rsidR="001D3001" w:rsidRPr="001D3001" w:rsidRDefault="001D3001" w:rsidP="001D3001">
      <w:pPr>
        <w:rPr>
          <w:rFonts w:cstheme="minorHAnsi"/>
        </w:rPr>
      </w:pPr>
    </w:p>
    <w:p w14:paraId="5D15F1C9" w14:textId="3732AEB1" w:rsidR="001D3001" w:rsidRPr="001D3001" w:rsidRDefault="001D3001" w:rsidP="001D3001">
      <w:pPr>
        <w:rPr>
          <w:rFonts w:cstheme="minorHAnsi"/>
        </w:rPr>
      </w:pPr>
      <w:r w:rsidRPr="001D3001">
        <w:rPr>
          <w:rFonts w:cstheme="minorHAnsi"/>
        </w:rPr>
        <w:t>Men en uvildig undersøgelse synes vi</w:t>
      </w:r>
      <w:r w:rsidR="00B57755">
        <w:rPr>
          <w:rFonts w:cstheme="minorHAnsi"/>
        </w:rPr>
        <w:t>,</w:t>
      </w:r>
      <w:r w:rsidRPr="001D3001">
        <w:rPr>
          <w:rFonts w:cstheme="minorHAnsi"/>
        </w:rPr>
        <w:t xml:space="preserve"> og også Sydslesvigudvalget</w:t>
      </w:r>
      <w:r w:rsidR="00B57755">
        <w:rPr>
          <w:rFonts w:cstheme="minorHAnsi"/>
        </w:rPr>
        <w:t>,</w:t>
      </w:r>
      <w:r w:rsidRPr="001D3001">
        <w:rPr>
          <w:rFonts w:cstheme="minorHAnsi"/>
        </w:rPr>
        <w:t xml:space="preserve"> vill</w:t>
      </w:r>
      <w:r w:rsidR="00B57755">
        <w:rPr>
          <w:rFonts w:cstheme="minorHAnsi"/>
        </w:rPr>
        <w:t>e stadigvæk være en god ide og F</w:t>
      </w:r>
      <w:r w:rsidRPr="001D3001">
        <w:rPr>
          <w:rFonts w:cstheme="minorHAnsi"/>
        </w:rPr>
        <w:t>ællesrådet besluttede så også bagefter</w:t>
      </w:r>
      <w:r w:rsidR="00B57755">
        <w:rPr>
          <w:rFonts w:cstheme="minorHAnsi"/>
        </w:rPr>
        <w:t>,</w:t>
      </w:r>
      <w:r w:rsidRPr="001D3001">
        <w:rPr>
          <w:rFonts w:cstheme="minorHAnsi"/>
        </w:rPr>
        <w:t xml:space="preserve"> at vi skulle have en analyse af vores organisationsstruktur og vores økonomi.</w:t>
      </w:r>
    </w:p>
    <w:p w14:paraId="2DE990E0" w14:textId="77777777" w:rsidR="001D3001" w:rsidRPr="001D3001" w:rsidRDefault="001D3001" w:rsidP="001D3001">
      <w:pPr>
        <w:rPr>
          <w:rFonts w:cstheme="minorHAnsi"/>
        </w:rPr>
      </w:pPr>
    </w:p>
    <w:p w14:paraId="7467A794" w14:textId="3E84C9EF" w:rsidR="001D3001" w:rsidRPr="001D3001" w:rsidRDefault="00B57755" w:rsidP="001D3001">
      <w:pPr>
        <w:rPr>
          <w:rFonts w:cstheme="minorHAnsi"/>
        </w:rPr>
      </w:pPr>
      <w:r>
        <w:rPr>
          <w:rFonts w:cstheme="minorHAnsi"/>
        </w:rPr>
        <w:t>Den nedsatte følgegruppe</w:t>
      </w:r>
      <w:r w:rsidR="001D3001" w:rsidRPr="001D3001">
        <w:rPr>
          <w:rFonts w:cstheme="minorHAnsi"/>
        </w:rPr>
        <w:t xml:space="preserve"> har</w:t>
      </w:r>
      <w:r>
        <w:rPr>
          <w:rFonts w:cstheme="minorHAnsi"/>
        </w:rPr>
        <w:t xml:space="preserve"> derefter peget på firmaet Moos-</w:t>
      </w:r>
      <w:r w:rsidR="001D3001" w:rsidRPr="001D3001">
        <w:rPr>
          <w:rFonts w:cstheme="minorHAnsi"/>
        </w:rPr>
        <w:t>Bjerre og her i aften skal vi jo så i første omgang få et lille indblik i</w:t>
      </w:r>
      <w:r>
        <w:rPr>
          <w:rFonts w:cstheme="minorHAnsi"/>
        </w:rPr>
        <w:t>,</w:t>
      </w:r>
      <w:r w:rsidR="001D3001" w:rsidRPr="001D3001">
        <w:rPr>
          <w:rFonts w:cstheme="minorHAnsi"/>
        </w:rPr>
        <w:t xml:space="preserve"> hvad de har undersøgt og</w:t>
      </w:r>
      <w:r>
        <w:rPr>
          <w:rFonts w:cstheme="minorHAnsi"/>
        </w:rPr>
        <w:t>,</w:t>
      </w:r>
      <w:r w:rsidR="001D3001" w:rsidRPr="001D3001">
        <w:rPr>
          <w:rFonts w:cstheme="minorHAnsi"/>
        </w:rPr>
        <w:t xml:space="preserve"> hvad vi skal forvente. Følgegruppens arbejde/opgave er ikke afsluttet</w:t>
      </w:r>
      <w:r>
        <w:rPr>
          <w:rFonts w:cstheme="minorHAnsi"/>
        </w:rPr>
        <w:t>,</w:t>
      </w:r>
      <w:r w:rsidR="001D3001" w:rsidRPr="001D3001">
        <w:rPr>
          <w:rFonts w:cstheme="minorHAnsi"/>
        </w:rPr>
        <w:t xml:space="preserve"> </w:t>
      </w:r>
      <w:r>
        <w:rPr>
          <w:rFonts w:cstheme="minorHAnsi"/>
        </w:rPr>
        <w:t>så</w:t>
      </w:r>
      <w:r w:rsidR="001D3001" w:rsidRPr="001D3001">
        <w:rPr>
          <w:rFonts w:cstheme="minorHAnsi"/>
        </w:rPr>
        <w:t xml:space="preserve"> de vil også i det videre forløb varetage deres opgave.</w:t>
      </w:r>
    </w:p>
    <w:p w14:paraId="4794E089" w14:textId="77777777" w:rsidR="001D3001" w:rsidRPr="001D3001" w:rsidRDefault="001D3001" w:rsidP="001D3001">
      <w:pPr>
        <w:rPr>
          <w:rFonts w:cstheme="minorHAnsi"/>
        </w:rPr>
      </w:pPr>
    </w:p>
    <w:p w14:paraId="3576C6B4" w14:textId="0BFAABC3" w:rsidR="001D3001" w:rsidRPr="001D3001" w:rsidRDefault="001D3001" w:rsidP="001D3001">
      <w:pPr>
        <w:rPr>
          <w:rFonts w:cstheme="minorHAnsi"/>
        </w:rPr>
      </w:pPr>
      <w:r w:rsidRPr="001D3001">
        <w:rPr>
          <w:rFonts w:cstheme="minorHAnsi"/>
        </w:rPr>
        <w:t>Når resultaterne ligger på bordet til det næste stormøde har vi en lignende situation som den</w:t>
      </w:r>
      <w:r w:rsidR="00B57755">
        <w:rPr>
          <w:rFonts w:cstheme="minorHAnsi"/>
        </w:rPr>
        <w:t>, vi i Styrelsen og D</w:t>
      </w:r>
      <w:r w:rsidRPr="001D3001">
        <w:rPr>
          <w:rFonts w:cstheme="minorHAnsi"/>
        </w:rPr>
        <w:t>irektionen egentligt havde tænkt os til efteråret 2018, nemlig</w:t>
      </w:r>
      <w:r w:rsidR="00B57755">
        <w:rPr>
          <w:rFonts w:cstheme="minorHAnsi"/>
        </w:rPr>
        <w:t>,</w:t>
      </w:r>
      <w:r w:rsidRPr="001D3001">
        <w:rPr>
          <w:rFonts w:cstheme="minorHAnsi"/>
        </w:rPr>
        <w:t xml:space="preserve"> at vi har et debatgrundlag hvoraf vi kan/skal træffe vidtrækkende beslutninger til gavn for vore børn og dermed for hele foreningen.</w:t>
      </w:r>
    </w:p>
    <w:p w14:paraId="28B1C68D" w14:textId="77777777" w:rsidR="001D3001" w:rsidRPr="001D3001" w:rsidRDefault="001D3001" w:rsidP="001D3001">
      <w:pPr>
        <w:rPr>
          <w:rFonts w:cstheme="minorHAnsi"/>
        </w:rPr>
      </w:pPr>
    </w:p>
    <w:p w14:paraId="471ADCEC" w14:textId="158FD1E6" w:rsidR="001D3001" w:rsidRPr="00B57755" w:rsidRDefault="00B57755" w:rsidP="00B57755">
      <w:pPr>
        <w:spacing w:line="276" w:lineRule="auto"/>
        <w:rPr>
          <w:rFonts w:cstheme="minorHAnsi"/>
          <w:b/>
          <w:sz w:val="24"/>
          <w:szCs w:val="24"/>
        </w:rPr>
      </w:pPr>
      <w:r w:rsidRPr="00B57755">
        <w:rPr>
          <w:rFonts w:cstheme="minorHAnsi"/>
          <w:b/>
          <w:sz w:val="24"/>
          <w:szCs w:val="24"/>
        </w:rPr>
        <w:t>SYDSLESVIG - STRUKTUR</w:t>
      </w:r>
    </w:p>
    <w:p w14:paraId="0AE06BBE" w14:textId="1F3985FE" w:rsidR="001D3001" w:rsidRPr="001D3001" w:rsidRDefault="001D3001" w:rsidP="001D3001">
      <w:pPr>
        <w:rPr>
          <w:rFonts w:cstheme="minorHAnsi"/>
        </w:rPr>
      </w:pPr>
      <w:r w:rsidRPr="001D3001">
        <w:rPr>
          <w:rFonts w:cstheme="minorHAnsi"/>
        </w:rPr>
        <w:t xml:space="preserve">Også her til efteråret vil vi få </w:t>
      </w:r>
      <w:r w:rsidRPr="001D3001">
        <w:rPr>
          <w:rFonts w:cstheme="minorHAnsi"/>
          <w:color w:val="000000" w:themeColor="text1"/>
        </w:rPr>
        <w:t xml:space="preserve">en første orientering om </w:t>
      </w:r>
      <w:r w:rsidR="00B57755">
        <w:rPr>
          <w:rFonts w:cstheme="minorHAnsi"/>
        </w:rPr>
        <w:t>en anden undersøgelse som F</w:t>
      </w:r>
      <w:r w:rsidRPr="001D3001">
        <w:rPr>
          <w:rFonts w:cstheme="minorHAnsi"/>
        </w:rPr>
        <w:t>ællesrådet har besluttet og hvor formandskabet fik mandat til at fremlægge det f</w:t>
      </w:r>
      <w:r w:rsidR="00B57755">
        <w:rPr>
          <w:rFonts w:cstheme="minorHAnsi"/>
        </w:rPr>
        <w:t>or Det Sydslesvigske S</w:t>
      </w:r>
      <w:r w:rsidRPr="001D3001">
        <w:rPr>
          <w:rFonts w:cstheme="minorHAnsi"/>
        </w:rPr>
        <w:t xml:space="preserve">amråd. </w:t>
      </w:r>
    </w:p>
    <w:p w14:paraId="5E9202F5" w14:textId="77777777" w:rsidR="001D3001" w:rsidRPr="001D3001" w:rsidRDefault="001D3001" w:rsidP="001D3001">
      <w:pPr>
        <w:rPr>
          <w:rFonts w:cstheme="minorHAnsi"/>
        </w:rPr>
      </w:pPr>
    </w:p>
    <w:p w14:paraId="22884DEB" w14:textId="4C4D0803" w:rsidR="001D3001" w:rsidRPr="001D3001" w:rsidRDefault="0047229F" w:rsidP="001D3001">
      <w:pPr>
        <w:rPr>
          <w:rFonts w:cstheme="minorHAnsi"/>
        </w:rPr>
      </w:pPr>
      <w:r>
        <w:rPr>
          <w:rFonts w:cstheme="minorHAnsi"/>
        </w:rPr>
        <w:t>Samrådet fulgte S</w:t>
      </w:r>
      <w:r w:rsidR="001D3001" w:rsidRPr="001D3001">
        <w:rPr>
          <w:rFonts w:cstheme="minorHAnsi"/>
        </w:rPr>
        <w:t>koleforeningens forslag, som jo gik ud på, at vores forvaltningschefer skulle stå for en juridisk afklaring af organisationsmulighederne og de dermed forbundne eventuelle økonomiske konsekvenser i mindretallet. Der skulle i fællesskab afdækkes eventuelle effektiviseringsmuligheder og økonomiske potentialer.</w:t>
      </w:r>
    </w:p>
    <w:p w14:paraId="6221ECD6" w14:textId="77777777" w:rsidR="001D3001" w:rsidRPr="001D3001" w:rsidRDefault="001D3001" w:rsidP="001D3001">
      <w:pPr>
        <w:rPr>
          <w:rFonts w:cstheme="minorHAnsi"/>
        </w:rPr>
      </w:pPr>
    </w:p>
    <w:p w14:paraId="4A87BDFC" w14:textId="0C37C402" w:rsidR="001D3001" w:rsidRPr="001D3001" w:rsidRDefault="001D3001" w:rsidP="001D3001">
      <w:pPr>
        <w:rPr>
          <w:rFonts w:cstheme="minorHAnsi"/>
        </w:rPr>
      </w:pPr>
      <w:r w:rsidRPr="001D3001">
        <w:rPr>
          <w:rFonts w:cstheme="minorHAnsi"/>
        </w:rPr>
        <w:t>De resu</w:t>
      </w:r>
      <w:r w:rsidR="0047229F">
        <w:rPr>
          <w:rFonts w:cstheme="minorHAnsi"/>
        </w:rPr>
        <w:t>ltater vil også blive offentlig</w:t>
      </w:r>
      <w:r w:rsidRPr="001D3001">
        <w:rPr>
          <w:rFonts w:cstheme="minorHAnsi"/>
        </w:rPr>
        <w:t xml:space="preserve">gjort </w:t>
      </w:r>
      <w:r w:rsidRPr="001D3001">
        <w:rPr>
          <w:rFonts w:cstheme="minorHAnsi"/>
          <w:color w:val="000000" w:themeColor="text1"/>
        </w:rPr>
        <w:t xml:space="preserve">i dette skoleår </w:t>
      </w:r>
      <w:r w:rsidRPr="001D3001">
        <w:rPr>
          <w:rFonts w:cstheme="minorHAnsi"/>
        </w:rPr>
        <w:t xml:space="preserve">og skal så </w:t>
      </w:r>
      <w:r w:rsidR="0047229F">
        <w:rPr>
          <w:rFonts w:cstheme="minorHAnsi"/>
        </w:rPr>
        <w:t>drøftes grundigt.</w:t>
      </w:r>
    </w:p>
    <w:p w14:paraId="54904A22" w14:textId="77777777" w:rsidR="001D3001" w:rsidRPr="001D3001" w:rsidRDefault="001D3001" w:rsidP="001D3001">
      <w:pPr>
        <w:rPr>
          <w:rFonts w:cstheme="minorHAnsi"/>
        </w:rPr>
      </w:pPr>
    </w:p>
    <w:p w14:paraId="3E78CF2C" w14:textId="047E5FD7" w:rsidR="001D3001" w:rsidRPr="0047229F" w:rsidRDefault="0047229F" w:rsidP="0047229F">
      <w:pPr>
        <w:spacing w:line="276" w:lineRule="auto"/>
        <w:rPr>
          <w:rFonts w:cstheme="minorHAnsi"/>
          <w:b/>
          <w:bCs/>
          <w:iCs/>
          <w:sz w:val="24"/>
          <w:szCs w:val="24"/>
        </w:rPr>
      </w:pPr>
      <w:r w:rsidRPr="0047229F">
        <w:rPr>
          <w:rFonts w:cstheme="minorHAnsi"/>
          <w:b/>
          <w:bCs/>
          <w:iCs/>
          <w:sz w:val="24"/>
          <w:szCs w:val="24"/>
        </w:rPr>
        <w:t>ØKONOMI</w:t>
      </w:r>
    </w:p>
    <w:p w14:paraId="007C9DAD" w14:textId="501DBE18" w:rsidR="001D3001" w:rsidRPr="001D3001" w:rsidRDefault="001D3001" w:rsidP="001D3001">
      <w:pPr>
        <w:rPr>
          <w:rFonts w:cstheme="minorHAnsi"/>
        </w:rPr>
      </w:pPr>
      <w:r w:rsidRPr="001D3001">
        <w:rPr>
          <w:rFonts w:cstheme="minorHAnsi"/>
        </w:rPr>
        <w:t>Selv om</w:t>
      </w:r>
      <w:r w:rsidR="0047229F">
        <w:rPr>
          <w:rFonts w:cstheme="minorHAnsi"/>
        </w:rPr>
        <w:t>,</w:t>
      </w:r>
      <w:r w:rsidRPr="001D3001">
        <w:rPr>
          <w:rFonts w:cstheme="minorHAnsi"/>
        </w:rPr>
        <w:t xml:space="preserve"> at vi fik et ekstra højt fremskrivningsbeløb og selv om</w:t>
      </w:r>
      <w:r w:rsidR="0047229F">
        <w:rPr>
          <w:rFonts w:cstheme="minorHAnsi"/>
        </w:rPr>
        <w:t>,</w:t>
      </w:r>
      <w:r w:rsidRPr="001D3001">
        <w:rPr>
          <w:rFonts w:cstheme="minorHAnsi"/>
        </w:rPr>
        <w:t xml:space="preserve"> at der kom overraskende høje tilskudspenge på dagtilbudsområdet lige inden jul 2018</w:t>
      </w:r>
      <w:r w:rsidR="0047229F">
        <w:rPr>
          <w:rFonts w:cstheme="minorHAnsi"/>
        </w:rPr>
        <w:t>,</w:t>
      </w:r>
      <w:r w:rsidRPr="001D3001">
        <w:rPr>
          <w:rFonts w:cstheme="minorHAnsi"/>
        </w:rPr>
        <w:t xml:space="preserve"> så har vi været nødt til at spare. Det vil desværre også fremover være nødvendigt (se direktionens beretning fra side 35).</w:t>
      </w:r>
    </w:p>
    <w:p w14:paraId="47B9AAF9" w14:textId="77777777" w:rsidR="001D3001" w:rsidRPr="001D3001" w:rsidRDefault="001D3001" w:rsidP="001D3001">
      <w:pPr>
        <w:rPr>
          <w:rFonts w:cstheme="minorHAnsi"/>
        </w:rPr>
      </w:pPr>
    </w:p>
    <w:p w14:paraId="38E0E3FB" w14:textId="560E59D5" w:rsidR="001D3001" w:rsidRPr="001D3001" w:rsidRDefault="001D3001" w:rsidP="001D3001">
      <w:pPr>
        <w:rPr>
          <w:rFonts w:cstheme="minorHAnsi"/>
        </w:rPr>
      </w:pPr>
      <w:r w:rsidRPr="001D3001">
        <w:rPr>
          <w:rFonts w:cstheme="minorHAnsi"/>
        </w:rPr>
        <w:t>Dertil vil jeg bemærk</w:t>
      </w:r>
      <w:r w:rsidR="0047229F">
        <w:rPr>
          <w:rFonts w:cstheme="minorHAnsi"/>
        </w:rPr>
        <w:t>e, at i sammenhæng med D</w:t>
      </w:r>
      <w:r w:rsidRPr="001D3001">
        <w:rPr>
          <w:rFonts w:cstheme="minorHAnsi"/>
        </w:rPr>
        <w:t>ronningens besøg i Sydslesvig har jeg flere gange over for dansk</w:t>
      </w:r>
      <w:r w:rsidR="0047229F">
        <w:rPr>
          <w:rFonts w:cstheme="minorHAnsi"/>
        </w:rPr>
        <w:t>e</w:t>
      </w:r>
      <w:r w:rsidRPr="001D3001">
        <w:rPr>
          <w:rFonts w:cstheme="minorHAnsi"/>
        </w:rPr>
        <w:t xml:space="preserve"> radio- og avisjournalister skulle</w:t>
      </w:r>
      <w:r w:rsidR="0047229F">
        <w:rPr>
          <w:rFonts w:cstheme="minorHAnsi"/>
        </w:rPr>
        <w:t>t</w:t>
      </w:r>
      <w:r w:rsidRPr="001D3001">
        <w:rPr>
          <w:rFonts w:cstheme="minorHAnsi"/>
        </w:rPr>
        <w:t xml:space="preserve"> svare på, hvorfor jeg mener, at Sydslesvig er den halve milliard danske kroner værd? </w:t>
      </w:r>
    </w:p>
    <w:p w14:paraId="2696EB1A" w14:textId="37AE4C6C" w:rsidR="001D3001" w:rsidRPr="001D3001" w:rsidRDefault="001D3001" w:rsidP="001D3001">
      <w:pPr>
        <w:rPr>
          <w:rFonts w:cstheme="minorHAnsi"/>
        </w:rPr>
      </w:pPr>
      <w:r w:rsidRPr="001D3001">
        <w:rPr>
          <w:rFonts w:cstheme="minorHAnsi"/>
        </w:rPr>
        <w:t>Det er et spørgsmål</w:t>
      </w:r>
      <w:r w:rsidR="0047229F">
        <w:rPr>
          <w:rFonts w:cstheme="minorHAnsi"/>
        </w:rPr>
        <w:t>,</w:t>
      </w:r>
      <w:r w:rsidRPr="001D3001">
        <w:rPr>
          <w:rFonts w:cstheme="minorHAnsi"/>
        </w:rPr>
        <w:t xml:space="preserve"> som er helt normalt i en verden</w:t>
      </w:r>
      <w:r w:rsidR="0047229F">
        <w:rPr>
          <w:rFonts w:cstheme="minorHAnsi"/>
        </w:rPr>
        <w:t>,</w:t>
      </w:r>
      <w:r w:rsidRPr="001D3001">
        <w:rPr>
          <w:rFonts w:cstheme="minorHAnsi"/>
        </w:rPr>
        <w:t xml:space="preserve"> hvor alt bliver målt og vejet hele tiden og underlagt den materialistiske økonomiske tilgang. </w:t>
      </w:r>
    </w:p>
    <w:p w14:paraId="06C612E6" w14:textId="77777777" w:rsidR="001D3001" w:rsidRPr="001D3001" w:rsidRDefault="001D3001" w:rsidP="001D3001">
      <w:pPr>
        <w:rPr>
          <w:rFonts w:cstheme="minorHAnsi"/>
        </w:rPr>
      </w:pPr>
    </w:p>
    <w:p w14:paraId="77CFBBD9" w14:textId="2F8D129D" w:rsidR="001D3001" w:rsidRPr="001D3001" w:rsidRDefault="001D3001" w:rsidP="001D3001">
      <w:pPr>
        <w:rPr>
          <w:rFonts w:cstheme="minorHAnsi"/>
        </w:rPr>
      </w:pPr>
      <w:r w:rsidRPr="001D3001">
        <w:rPr>
          <w:rFonts w:cstheme="minorHAnsi"/>
        </w:rPr>
        <w:t>Vi lever af offentlige midler og de skal b</w:t>
      </w:r>
      <w:r w:rsidR="0047229F">
        <w:rPr>
          <w:rFonts w:cstheme="minorHAnsi"/>
        </w:rPr>
        <w:t>ruges fornuftigt og forsvarligt</w:t>
      </w:r>
      <w:r w:rsidRPr="001D3001">
        <w:rPr>
          <w:rFonts w:cstheme="minorHAnsi"/>
        </w:rPr>
        <w:t xml:space="preserve">! </w:t>
      </w:r>
    </w:p>
    <w:p w14:paraId="776659CE" w14:textId="77777777" w:rsidR="001D3001" w:rsidRPr="001D3001" w:rsidRDefault="001D3001" w:rsidP="001D3001">
      <w:pPr>
        <w:rPr>
          <w:rFonts w:cstheme="minorHAnsi"/>
        </w:rPr>
      </w:pPr>
    </w:p>
    <w:p w14:paraId="2C903C48" w14:textId="2DB0948B" w:rsidR="001D3001" w:rsidRPr="001D3001" w:rsidRDefault="0047229F" w:rsidP="001D3001">
      <w:pPr>
        <w:rPr>
          <w:rFonts w:cstheme="minorHAnsi"/>
        </w:rPr>
      </w:pPr>
      <w:r>
        <w:rPr>
          <w:rFonts w:cstheme="minorHAnsi"/>
        </w:rPr>
        <w:t>Det mener jeg nu også at S</w:t>
      </w:r>
      <w:r w:rsidR="001D3001" w:rsidRPr="001D3001">
        <w:rPr>
          <w:rFonts w:cstheme="minorHAnsi"/>
        </w:rPr>
        <w:t>koleforeningen som sådan i stort omfang gør</w:t>
      </w:r>
      <w:r>
        <w:rPr>
          <w:rFonts w:cstheme="minorHAnsi"/>
        </w:rPr>
        <w:t>,</w:t>
      </w:r>
      <w:r w:rsidR="001D3001" w:rsidRPr="001D3001">
        <w:rPr>
          <w:rFonts w:cstheme="minorHAnsi"/>
        </w:rPr>
        <w:t xml:space="preserve"> og samtidi</w:t>
      </w:r>
      <w:r>
        <w:rPr>
          <w:rFonts w:cstheme="minorHAnsi"/>
        </w:rPr>
        <w:t>g så ligger der jo også en Moos-</w:t>
      </w:r>
      <w:r w:rsidR="001D3001" w:rsidRPr="001D3001">
        <w:rPr>
          <w:rFonts w:cstheme="minorHAnsi"/>
        </w:rPr>
        <w:t>Bjerre rapport fra 2016/17 som viser</w:t>
      </w:r>
      <w:r>
        <w:rPr>
          <w:rFonts w:cstheme="minorHAnsi"/>
        </w:rPr>
        <w:t>,</w:t>
      </w:r>
      <w:r w:rsidR="001D3001" w:rsidRPr="001D3001">
        <w:rPr>
          <w:rFonts w:cstheme="minorHAnsi"/>
        </w:rPr>
        <w:t xml:space="preserve"> at den halve milliard er godt givet ud fra dansk side</w:t>
      </w:r>
      <w:r>
        <w:rPr>
          <w:rFonts w:cstheme="minorHAnsi"/>
        </w:rPr>
        <w:t>,</w:t>
      </w:r>
      <w:r w:rsidR="001D3001" w:rsidRPr="001D3001">
        <w:rPr>
          <w:rFonts w:cstheme="minorHAnsi"/>
        </w:rPr>
        <w:t xml:space="preserve"> da mindretallet (og ikke mindst vores unge) i sidste ende også økonomisk er en gevinst for Dan</w:t>
      </w:r>
      <w:r>
        <w:rPr>
          <w:rFonts w:cstheme="minorHAnsi"/>
        </w:rPr>
        <w:t>mark. Men vi kommer ikke udenom</w:t>
      </w:r>
      <w:r w:rsidR="001D3001" w:rsidRPr="001D3001">
        <w:rPr>
          <w:rFonts w:cstheme="minorHAnsi"/>
        </w:rPr>
        <w:t xml:space="preserve"> at være meget selvkritisk med vores brug af penge - og hvis vi ikke giver os selv lov til at sætte spørgsmålstegn ved det ene eller andet – ja så er det måske andre der sætter spørgsmålstegn? </w:t>
      </w:r>
    </w:p>
    <w:p w14:paraId="34656728" w14:textId="77777777" w:rsidR="001D3001" w:rsidRPr="001D3001" w:rsidRDefault="001D3001" w:rsidP="001D3001">
      <w:pPr>
        <w:rPr>
          <w:rFonts w:cstheme="minorHAnsi"/>
        </w:rPr>
      </w:pPr>
      <w:r w:rsidRPr="001D3001">
        <w:rPr>
          <w:rFonts w:cstheme="minorHAnsi"/>
        </w:rPr>
        <w:t xml:space="preserve">Jeg kan nu personligt bedre lide at agere end at reagere. Det gør os definitivt stærkere i argumentationen. </w:t>
      </w:r>
    </w:p>
    <w:p w14:paraId="31332A92" w14:textId="77777777" w:rsidR="001D3001" w:rsidRPr="001D3001" w:rsidRDefault="001D3001" w:rsidP="001D3001">
      <w:pPr>
        <w:rPr>
          <w:rFonts w:cstheme="minorHAnsi"/>
        </w:rPr>
      </w:pPr>
    </w:p>
    <w:p w14:paraId="12F4EFFE" w14:textId="2A1278A4" w:rsidR="001D3001" w:rsidRPr="0047229F" w:rsidRDefault="0047229F" w:rsidP="0047229F">
      <w:pPr>
        <w:spacing w:line="276" w:lineRule="auto"/>
        <w:rPr>
          <w:rFonts w:cstheme="minorHAnsi"/>
          <w:b/>
          <w:bCs/>
          <w:iCs/>
          <w:sz w:val="24"/>
          <w:szCs w:val="24"/>
        </w:rPr>
      </w:pPr>
      <w:r w:rsidRPr="0047229F">
        <w:rPr>
          <w:rFonts w:cstheme="minorHAnsi"/>
          <w:b/>
          <w:bCs/>
          <w:iCs/>
          <w:sz w:val="24"/>
          <w:szCs w:val="24"/>
        </w:rPr>
        <w:t>SKOLELEDERUDSKIFTNING</w:t>
      </w:r>
    </w:p>
    <w:p w14:paraId="10711158" w14:textId="09EC260A" w:rsidR="001D3001" w:rsidRPr="001D3001" w:rsidRDefault="001D3001" w:rsidP="001D3001">
      <w:pPr>
        <w:rPr>
          <w:rFonts w:cstheme="minorHAnsi"/>
        </w:rPr>
      </w:pPr>
      <w:r w:rsidRPr="001D3001">
        <w:rPr>
          <w:rFonts w:cstheme="minorHAnsi"/>
        </w:rPr>
        <w:t xml:space="preserve">I har måske læst det i Fokus eller på nettet, at hele 10 skoler ud af de 43 vi har for tiden, skal til at få en ny skoleleder/inspektør. Skoleforeningen har før af og til gjort brug af rekrutteringsfirmaer (det der også bliver kaldt for headhunter) og haft god erfaring med det. </w:t>
      </w:r>
    </w:p>
    <w:p w14:paraId="5CB3111E" w14:textId="77777777" w:rsidR="001D3001" w:rsidRPr="001D3001" w:rsidRDefault="001D3001" w:rsidP="001D3001">
      <w:pPr>
        <w:rPr>
          <w:rFonts w:cstheme="minorHAnsi"/>
        </w:rPr>
      </w:pPr>
    </w:p>
    <w:p w14:paraId="5CA495EC" w14:textId="19B28DE6" w:rsidR="001D3001" w:rsidRPr="001D3001" w:rsidRDefault="001D3001" w:rsidP="001D3001">
      <w:pPr>
        <w:rPr>
          <w:rFonts w:cstheme="minorHAnsi"/>
        </w:rPr>
      </w:pPr>
      <w:r w:rsidRPr="001D3001">
        <w:rPr>
          <w:rFonts w:cstheme="minorHAnsi"/>
        </w:rPr>
        <w:t>Nu har vi så besluttet</w:t>
      </w:r>
      <w:r w:rsidR="0047229F">
        <w:rPr>
          <w:rFonts w:cstheme="minorHAnsi"/>
        </w:rPr>
        <w:t>,</w:t>
      </w:r>
      <w:r w:rsidRPr="001D3001">
        <w:rPr>
          <w:rFonts w:cstheme="minorHAnsi"/>
        </w:rPr>
        <w:t xml:space="preserve"> at vi i denne særlig</w:t>
      </w:r>
      <w:r w:rsidR="0047229F">
        <w:rPr>
          <w:rFonts w:cstheme="minorHAnsi"/>
        </w:rPr>
        <w:t>e</w:t>
      </w:r>
      <w:r w:rsidRPr="001D3001">
        <w:rPr>
          <w:rFonts w:cstheme="minorHAnsi"/>
        </w:rPr>
        <w:t xml:space="preserve"> situation med 25 % udskiftning mere eller mindre på en gang, </w:t>
      </w:r>
      <w:r w:rsidR="0047229F">
        <w:rPr>
          <w:rFonts w:cstheme="minorHAnsi"/>
        </w:rPr>
        <w:t>vil</w:t>
      </w:r>
      <w:r w:rsidRPr="001D3001">
        <w:rPr>
          <w:rFonts w:cstheme="minorHAnsi"/>
        </w:rPr>
        <w:t xml:space="preserve"> gøre brug af sådan et firma endnu en gang - dog med et andet fremtidsperspektiv for ansættelsesproceduren fremover. </w:t>
      </w:r>
    </w:p>
    <w:p w14:paraId="31185966" w14:textId="1AF93DD2" w:rsidR="001D3001" w:rsidRPr="001D3001" w:rsidRDefault="001D3001" w:rsidP="001D3001">
      <w:pPr>
        <w:rPr>
          <w:rFonts w:cstheme="minorHAnsi"/>
        </w:rPr>
      </w:pPr>
      <w:r w:rsidRPr="001D3001">
        <w:rPr>
          <w:rFonts w:cstheme="minorHAnsi"/>
        </w:rPr>
        <w:t xml:space="preserve">Vi vil bruge et rekrutteringsfirma </w:t>
      </w:r>
      <w:r w:rsidR="0047229F">
        <w:rPr>
          <w:rFonts w:cstheme="minorHAnsi"/>
        </w:rPr>
        <w:t>ved processen omkring Cornelius</w:t>
      </w:r>
      <w:r w:rsidRPr="001D3001">
        <w:rPr>
          <w:rFonts w:cstheme="minorHAnsi"/>
        </w:rPr>
        <w:t xml:space="preserve"> Hansen</w:t>
      </w:r>
      <w:r w:rsidR="0047229F">
        <w:rPr>
          <w:rFonts w:cstheme="minorHAnsi"/>
        </w:rPr>
        <w:t>-Skolen</w:t>
      </w:r>
      <w:r w:rsidRPr="001D3001">
        <w:rPr>
          <w:rFonts w:cstheme="minorHAnsi"/>
        </w:rPr>
        <w:t>, fælle</w:t>
      </w:r>
      <w:r w:rsidR="0047229F">
        <w:rPr>
          <w:rFonts w:cstheme="minorHAnsi"/>
        </w:rPr>
        <w:t>sskolen her i Læk og ved Askfelt Danske S</w:t>
      </w:r>
      <w:r w:rsidRPr="001D3001">
        <w:rPr>
          <w:rFonts w:cstheme="minorHAnsi"/>
        </w:rPr>
        <w:t xml:space="preserve">kole. </w:t>
      </w:r>
    </w:p>
    <w:p w14:paraId="0E2A6FA8" w14:textId="77777777" w:rsidR="001D3001" w:rsidRPr="001D3001" w:rsidRDefault="001D3001" w:rsidP="001D3001">
      <w:pPr>
        <w:rPr>
          <w:rFonts w:cstheme="minorHAnsi"/>
        </w:rPr>
      </w:pPr>
    </w:p>
    <w:p w14:paraId="0D0A2C18" w14:textId="4A82521A" w:rsidR="001D3001" w:rsidRPr="001D3001" w:rsidRDefault="0047229F" w:rsidP="001D3001">
      <w:pPr>
        <w:rPr>
          <w:rFonts w:cstheme="minorHAnsi"/>
        </w:rPr>
      </w:pPr>
      <w:r>
        <w:rPr>
          <w:rFonts w:cstheme="minorHAnsi"/>
        </w:rPr>
        <w:t>Ideen med det er, at S</w:t>
      </w:r>
      <w:r w:rsidR="001D3001" w:rsidRPr="001D3001">
        <w:rPr>
          <w:rFonts w:cstheme="minorHAnsi"/>
        </w:rPr>
        <w:t>koleforeningen selv fremover kan bruge den viden og de metoder man vil få ved de tre ansættelsesforløb</w:t>
      </w:r>
      <w:r>
        <w:rPr>
          <w:rFonts w:cstheme="minorHAnsi"/>
        </w:rPr>
        <w:t>,</w:t>
      </w:r>
      <w:r w:rsidR="001D3001" w:rsidRPr="001D3001">
        <w:rPr>
          <w:rFonts w:cstheme="minorHAnsi"/>
        </w:rPr>
        <w:t xml:space="preserve"> til selvstændigt og dermed endnu mere professionelt kan finde egnede kandidater til de andre 7 lederstillinger inden for skoleområdet. </w:t>
      </w:r>
    </w:p>
    <w:p w14:paraId="5A4A40B3" w14:textId="77777777" w:rsidR="001D3001" w:rsidRPr="001D3001" w:rsidRDefault="001D3001" w:rsidP="001D3001">
      <w:pPr>
        <w:rPr>
          <w:rFonts w:cstheme="minorHAnsi"/>
        </w:rPr>
      </w:pPr>
    </w:p>
    <w:p w14:paraId="6DA104C4" w14:textId="7B9A3703" w:rsidR="001D3001" w:rsidRPr="001D3001" w:rsidRDefault="001D3001" w:rsidP="001D3001">
      <w:pPr>
        <w:rPr>
          <w:rFonts w:cstheme="minorHAnsi"/>
        </w:rPr>
      </w:pPr>
      <w:r w:rsidRPr="001D3001">
        <w:rPr>
          <w:rFonts w:cstheme="minorHAnsi"/>
        </w:rPr>
        <w:t>En yderlig</w:t>
      </w:r>
      <w:r w:rsidR="0047229F">
        <w:rPr>
          <w:rFonts w:cstheme="minorHAnsi"/>
        </w:rPr>
        <w:t>ere</w:t>
      </w:r>
      <w:r w:rsidRPr="001D3001">
        <w:rPr>
          <w:rFonts w:cstheme="minorHAnsi"/>
        </w:rPr>
        <w:t xml:space="preserve"> professionalisering af hele ansæ</w:t>
      </w:r>
      <w:r w:rsidR="0047229F">
        <w:rPr>
          <w:rFonts w:cstheme="minorHAnsi"/>
        </w:rPr>
        <w:t>ttelsesproceduren er noget, som D</w:t>
      </w:r>
      <w:r w:rsidRPr="001D3001">
        <w:rPr>
          <w:rFonts w:cstheme="minorHAnsi"/>
        </w:rPr>
        <w:t>irektionen selv ønsker og som også</w:t>
      </w:r>
      <w:r w:rsidR="000954B1">
        <w:rPr>
          <w:rFonts w:cstheme="minorHAnsi"/>
        </w:rPr>
        <w:t xml:space="preserve"> ønskes</w:t>
      </w:r>
      <w:r w:rsidRPr="001D3001">
        <w:rPr>
          <w:rFonts w:cstheme="minorHAnsi"/>
        </w:rPr>
        <w:t xml:space="preserve"> fra forældrenes side gennem samarbejdsråde</w:t>
      </w:r>
      <w:r w:rsidR="000954B1">
        <w:rPr>
          <w:rFonts w:cstheme="minorHAnsi"/>
        </w:rPr>
        <w:t>ne og Styrelsen</w:t>
      </w:r>
      <w:r w:rsidRPr="001D3001">
        <w:rPr>
          <w:rFonts w:cstheme="minorHAnsi"/>
        </w:rPr>
        <w:t>.</w:t>
      </w:r>
    </w:p>
    <w:p w14:paraId="5540C910" w14:textId="77777777" w:rsidR="001D3001" w:rsidRPr="001D3001" w:rsidRDefault="001D3001" w:rsidP="001D3001">
      <w:pPr>
        <w:rPr>
          <w:rFonts w:cstheme="minorHAnsi"/>
        </w:rPr>
      </w:pPr>
    </w:p>
    <w:p w14:paraId="316E6060" w14:textId="30AB7734" w:rsidR="001D3001" w:rsidRPr="001D3001" w:rsidRDefault="001D3001" w:rsidP="001D3001">
      <w:pPr>
        <w:rPr>
          <w:rFonts w:cstheme="minorHAnsi"/>
        </w:rPr>
      </w:pPr>
      <w:r w:rsidRPr="001D3001">
        <w:rPr>
          <w:rFonts w:cstheme="minorHAnsi"/>
        </w:rPr>
        <w:t>Det betyder på ingen måde</w:t>
      </w:r>
      <w:r w:rsidR="000954B1">
        <w:rPr>
          <w:rFonts w:cstheme="minorHAnsi"/>
        </w:rPr>
        <w:t>, at samarbejdsrådene eller S</w:t>
      </w:r>
      <w:r w:rsidRPr="001D3001">
        <w:rPr>
          <w:rFonts w:cstheme="minorHAnsi"/>
        </w:rPr>
        <w:t>tyrelsen bliver frataget bare den mindste kompetence. Det rører ikke ved indstillings- og ansættelsesre</w:t>
      </w:r>
      <w:r w:rsidR="000954B1">
        <w:rPr>
          <w:rFonts w:cstheme="minorHAnsi"/>
        </w:rPr>
        <w:t>tten som samarbejdsrådet eller S</w:t>
      </w:r>
      <w:r w:rsidRPr="001D3001">
        <w:rPr>
          <w:rFonts w:cstheme="minorHAnsi"/>
        </w:rPr>
        <w:t>tyrelsen har. Det er simpelthen et professionelt hjælpemiddel til alle involverede i sådan en proces og der</w:t>
      </w:r>
      <w:r w:rsidR="000954B1">
        <w:rPr>
          <w:rFonts w:cstheme="minorHAnsi"/>
        </w:rPr>
        <w:t>,</w:t>
      </w:r>
      <w:r w:rsidRPr="001D3001">
        <w:rPr>
          <w:rFonts w:cstheme="minorHAnsi"/>
        </w:rPr>
        <w:t xml:space="preserve"> hvor vi har gjort det p</w:t>
      </w:r>
      <w:r w:rsidR="000954B1">
        <w:rPr>
          <w:rFonts w:cstheme="minorHAnsi"/>
        </w:rPr>
        <w:t>å denne måde – sidst på Duborg-S</w:t>
      </w:r>
      <w:r w:rsidRPr="001D3001">
        <w:rPr>
          <w:rFonts w:cstheme="minorHAnsi"/>
        </w:rPr>
        <w:t>kolen - har alle involverede fra forældrevalgt til ansat ytret stor glæde og tilfredshed med forløbet og inddragelsen af et sådant rekrutteringsfirma.</w:t>
      </w:r>
    </w:p>
    <w:p w14:paraId="72741C7D" w14:textId="77777777" w:rsidR="001D3001" w:rsidRPr="001D3001" w:rsidRDefault="001D3001" w:rsidP="001D3001">
      <w:pPr>
        <w:rPr>
          <w:rFonts w:cstheme="minorHAnsi"/>
        </w:rPr>
      </w:pPr>
    </w:p>
    <w:p w14:paraId="6B75CA8A" w14:textId="67326332" w:rsidR="001D3001" w:rsidRPr="001D3001" w:rsidRDefault="001D3001" w:rsidP="001D3001">
      <w:pPr>
        <w:rPr>
          <w:rFonts w:cstheme="minorHAnsi"/>
          <w:color w:val="000000" w:themeColor="text1"/>
        </w:rPr>
      </w:pPr>
      <w:r w:rsidRPr="001D3001">
        <w:rPr>
          <w:rFonts w:cstheme="minorHAnsi"/>
          <w:color w:val="000000" w:themeColor="text1"/>
        </w:rPr>
        <w:t>Og vi må helt klart erkende, at rekrutteringsfirmaer skaffer nogle ansøgere vi nok ellers ikke ville have fået. Ja spørgsmålet er faktisk</w:t>
      </w:r>
      <w:r w:rsidR="000954B1">
        <w:rPr>
          <w:rFonts w:cstheme="minorHAnsi"/>
          <w:color w:val="000000" w:themeColor="text1"/>
        </w:rPr>
        <w:t>,</w:t>
      </w:r>
      <w:r w:rsidRPr="001D3001">
        <w:rPr>
          <w:rFonts w:cstheme="minorHAnsi"/>
          <w:color w:val="000000" w:themeColor="text1"/>
        </w:rPr>
        <w:t xml:space="preserve"> om vi reelt overhoved</w:t>
      </w:r>
      <w:r w:rsidR="000954B1">
        <w:rPr>
          <w:rFonts w:cstheme="minorHAnsi"/>
          <w:color w:val="000000" w:themeColor="text1"/>
        </w:rPr>
        <w:t>et</w:t>
      </w:r>
      <w:r w:rsidRPr="001D3001">
        <w:rPr>
          <w:rFonts w:cstheme="minorHAnsi"/>
          <w:color w:val="000000" w:themeColor="text1"/>
        </w:rPr>
        <w:t xml:space="preserve"> har en chance for selv at få fat i disse kandidater med vore opslag i det mylder af informationer som findes i dag.</w:t>
      </w:r>
    </w:p>
    <w:p w14:paraId="20E7F5F6" w14:textId="77777777" w:rsidR="001D3001" w:rsidRPr="001D3001" w:rsidRDefault="001D3001" w:rsidP="001D3001">
      <w:pPr>
        <w:rPr>
          <w:rFonts w:cstheme="minorHAnsi"/>
          <w:color w:val="000000" w:themeColor="text1"/>
        </w:rPr>
      </w:pPr>
    </w:p>
    <w:p w14:paraId="516E7E95" w14:textId="77777777" w:rsidR="000954B1" w:rsidRDefault="000954B1" w:rsidP="000954B1">
      <w:pPr>
        <w:spacing w:line="276" w:lineRule="auto"/>
        <w:rPr>
          <w:rFonts w:cstheme="minorHAnsi"/>
          <w:b/>
          <w:bCs/>
          <w:iCs/>
          <w:sz w:val="24"/>
          <w:szCs w:val="24"/>
        </w:rPr>
      </w:pPr>
      <w:r w:rsidRPr="000954B1">
        <w:rPr>
          <w:rFonts w:cstheme="minorHAnsi"/>
          <w:b/>
          <w:bCs/>
          <w:iCs/>
          <w:sz w:val="24"/>
          <w:szCs w:val="24"/>
        </w:rPr>
        <w:t>FOKUS</w:t>
      </w:r>
    </w:p>
    <w:p w14:paraId="2BB2DFF3" w14:textId="075EDCF7" w:rsidR="001D3001" w:rsidRPr="000954B1" w:rsidRDefault="001D3001" w:rsidP="001D3001">
      <w:pPr>
        <w:rPr>
          <w:rFonts w:cstheme="minorHAnsi"/>
          <w:b/>
          <w:bCs/>
          <w:iCs/>
          <w:sz w:val="24"/>
          <w:szCs w:val="24"/>
        </w:rPr>
      </w:pPr>
      <w:r w:rsidRPr="001D3001">
        <w:rPr>
          <w:rFonts w:cstheme="minorHAnsi"/>
        </w:rPr>
        <w:t>Avisen har svært ved at nå ud til de nye ansigter i mindretallet som primært er identiske med vores nye forældre. Forældre</w:t>
      </w:r>
      <w:r w:rsidR="000954B1">
        <w:rPr>
          <w:rFonts w:cstheme="minorHAnsi"/>
        </w:rPr>
        <w:t>,</w:t>
      </w:r>
      <w:r w:rsidRPr="001D3001">
        <w:rPr>
          <w:rFonts w:cstheme="minorHAnsi"/>
        </w:rPr>
        <w:t xml:space="preserve"> der har børn i vores skoler og daginstitutioner</w:t>
      </w:r>
      <w:r w:rsidR="000954B1">
        <w:rPr>
          <w:rFonts w:cstheme="minorHAnsi"/>
        </w:rPr>
        <w:t>,</w:t>
      </w:r>
      <w:r w:rsidRPr="001D3001">
        <w:rPr>
          <w:rFonts w:cstheme="minorHAnsi"/>
        </w:rPr>
        <w:t xml:space="preserve"> men som i stort omfang ikke holder og heller ikke læser Flensborg Avis. </w:t>
      </w:r>
    </w:p>
    <w:p w14:paraId="08462CF8" w14:textId="35C58B5F" w:rsidR="001D3001" w:rsidRPr="001D3001" w:rsidRDefault="001D3001" w:rsidP="001D3001">
      <w:pPr>
        <w:rPr>
          <w:rFonts w:cstheme="minorHAnsi"/>
        </w:rPr>
      </w:pPr>
      <w:r w:rsidRPr="001D3001">
        <w:rPr>
          <w:rFonts w:cstheme="minorHAnsi"/>
        </w:rPr>
        <w:t xml:space="preserve">Den kendsgerning er ikke helt nyt </w:t>
      </w:r>
      <w:r w:rsidRPr="001D3001">
        <w:rPr>
          <w:rFonts w:cstheme="minorHAnsi"/>
          <w:color w:val="000000" w:themeColor="text1"/>
        </w:rPr>
        <w:t xml:space="preserve">og </w:t>
      </w:r>
      <w:r w:rsidRPr="001D3001">
        <w:rPr>
          <w:rFonts w:eastAsia="Times New Roman" w:cstheme="minorHAnsi"/>
          <w:color w:val="000000" w:themeColor="text1"/>
          <w:lang w:eastAsia="da-DK"/>
        </w:rPr>
        <w:t xml:space="preserve">det giver derfor god mening, at vores medlemsblad Fokus </w:t>
      </w:r>
      <w:r w:rsidRPr="001D3001">
        <w:rPr>
          <w:rFonts w:cstheme="minorHAnsi"/>
        </w:rPr>
        <w:t>bliver sendt ud som et indstik i avisen, så alle vores me</w:t>
      </w:r>
      <w:r w:rsidR="000954B1">
        <w:rPr>
          <w:rFonts w:cstheme="minorHAnsi"/>
        </w:rPr>
        <w:t>dlemmer får set også Flensborg A</w:t>
      </w:r>
      <w:r w:rsidRPr="001D3001">
        <w:rPr>
          <w:rFonts w:cstheme="minorHAnsi"/>
        </w:rPr>
        <w:t xml:space="preserve">vis en gang pr. måned. </w:t>
      </w:r>
    </w:p>
    <w:p w14:paraId="0737E8B5" w14:textId="2A62DE04" w:rsidR="001D3001" w:rsidRPr="001D3001" w:rsidRDefault="001D3001" w:rsidP="001D3001">
      <w:pPr>
        <w:rPr>
          <w:rFonts w:cstheme="minorHAnsi"/>
          <w:color w:val="2C2C2C"/>
        </w:rPr>
      </w:pPr>
      <w:r w:rsidRPr="001D3001">
        <w:rPr>
          <w:rFonts w:cstheme="minorHAnsi"/>
        </w:rPr>
        <w:t xml:space="preserve">Er man medlem i </w:t>
      </w:r>
      <w:r w:rsidR="000954B1">
        <w:rPr>
          <w:rFonts w:cstheme="minorHAnsi"/>
        </w:rPr>
        <w:t>SSF,</w:t>
      </w:r>
      <w:r w:rsidRPr="001D3001">
        <w:rPr>
          <w:rFonts w:cstheme="minorHAnsi"/>
        </w:rPr>
        <w:t xml:space="preserve"> så for man den hver torsdag, men</w:t>
      </w:r>
      <w:r w:rsidR="000954B1">
        <w:rPr>
          <w:rFonts w:cstheme="minorHAnsi"/>
        </w:rPr>
        <w:t xml:space="preserve"> nu har avisen, biblioteket og S</w:t>
      </w:r>
      <w:r w:rsidRPr="001D3001">
        <w:rPr>
          <w:rFonts w:cstheme="minorHAnsi"/>
        </w:rPr>
        <w:t>koleforeningen så fundet sammen til et fælles projekt</w:t>
      </w:r>
      <w:r w:rsidR="000954B1">
        <w:rPr>
          <w:rFonts w:cstheme="minorHAnsi"/>
        </w:rPr>
        <w:t>,</w:t>
      </w:r>
      <w:r w:rsidRPr="001D3001">
        <w:rPr>
          <w:rFonts w:cstheme="minorHAnsi"/>
        </w:rPr>
        <w:t xml:space="preserve"> som skal køre over de næste to år.</w:t>
      </w:r>
      <w:r w:rsidRPr="001D3001">
        <w:rPr>
          <w:rFonts w:cstheme="minorHAnsi"/>
          <w:color w:val="2C2C2C"/>
        </w:rPr>
        <w:t xml:space="preserve"> </w:t>
      </w:r>
    </w:p>
    <w:p w14:paraId="06E72D97" w14:textId="77777777" w:rsidR="001D3001" w:rsidRPr="001D3001" w:rsidRDefault="001D3001" w:rsidP="001D3001">
      <w:pPr>
        <w:rPr>
          <w:rFonts w:cstheme="minorHAnsi"/>
          <w:color w:val="2C2C2C"/>
        </w:rPr>
      </w:pPr>
    </w:p>
    <w:p w14:paraId="6DCCB86B" w14:textId="604B0905" w:rsidR="001D3001" w:rsidRPr="001D3001" w:rsidRDefault="001D3001" w:rsidP="001D3001">
      <w:pPr>
        <w:rPr>
          <w:rFonts w:cstheme="minorHAnsi"/>
          <w:color w:val="2C2C2C"/>
        </w:rPr>
      </w:pPr>
      <w:r w:rsidRPr="001D3001">
        <w:rPr>
          <w:rFonts w:cstheme="minorHAnsi"/>
        </w:rPr>
        <w:t>Flensborg Avis, vores alles avis, fylder nemlig 150 år dette år og af den grund – og fordi det er en god avis</w:t>
      </w:r>
      <w:r w:rsidR="000954B1">
        <w:rPr>
          <w:rFonts w:cstheme="minorHAnsi"/>
        </w:rPr>
        <w:t xml:space="preserve"> - har A.P. Møller F</w:t>
      </w:r>
      <w:r w:rsidRPr="001D3001">
        <w:rPr>
          <w:rFonts w:cstheme="minorHAnsi"/>
        </w:rPr>
        <w:t>onden givet dem en fødselsdagsgave på 6,7 millioner kroner til de næste to år.</w:t>
      </w:r>
      <w:r w:rsidRPr="001D3001">
        <w:rPr>
          <w:rFonts w:cstheme="minorHAnsi"/>
          <w:color w:val="2C2C2C"/>
        </w:rPr>
        <w:t xml:space="preserve"> </w:t>
      </w:r>
    </w:p>
    <w:p w14:paraId="61CBD469" w14:textId="77777777" w:rsidR="001D3001" w:rsidRPr="001D3001" w:rsidRDefault="001D3001" w:rsidP="001D3001">
      <w:pPr>
        <w:rPr>
          <w:rFonts w:cstheme="minorHAnsi"/>
          <w:color w:val="2C2C2C"/>
        </w:rPr>
      </w:pPr>
    </w:p>
    <w:p w14:paraId="63A09D94" w14:textId="288F29B6" w:rsidR="001D3001" w:rsidRPr="001D3001" w:rsidRDefault="001D3001" w:rsidP="001D3001">
      <w:pPr>
        <w:rPr>
          <w:rFonts w:cstheme="minorHAnsi"/>
          <w:color w:val="2C2C2C"/>
        </w:rPr>
      </w:pPr>
      <w:r w:rsidRPr="001D3001">
        <w:rPr>
          <w:rFonts w:cstheme="minorHAnsi"/>
          <w:color w:val="2C2C2C"/>
        </w:rPr>
        <w:t>Sprogpolitik er et vigtigt emne i Skoleforeningen. Vi har derfor en forventning til, at projektet er med til at gøre det nemmere for vores forældre at føle sig som en del af et levende mindretal med stærke bånd til Danmark. Samtidigt med</w:t>
      </w:r>
      <w:r w:rsidR="000954B1">
        <w:rPr>
          <w:rFonts w:cstheme="minorHAnsi"/>
          <w:color w:val="2C2C2C"/>
        </w:rPr>
        <w:t>,</w:t>
      </w:r>
      <w:r w:rsidRPr="001D3001">
        <w:rPr>
          <w:rFonts w:cstheme="minorHAnsi"/>
          <w:color w:val="2C2C2C"/>
        </w:rPr>
        <w:t xml:space="preserve"> at de, som har brug for det, understøttes i udviklingen af det danske sprog</w:t>
      </w:r>
      <w:r w:rsidR="000954B1">
        <w:rPr>
          <w:rFonts w:cstheme="minorHAnsi"/>
          <w:color w:val="2C2C2C"/>
        </w:rPr>
        <w:t>.</w:t>
      </w:r>
      <w:r w:rsidRPr="001D3001">
        <w:rPr>
          <w:rFonts w:cstheme="minorHAnsi"/>
          <w:color w:val="2C2C2C"/>
        </w:rPr>
        <w:t xml:space="preserve"> </w:t>
      </w:r>
    </w:p>
    <w:p w14:paraId="23CA2403" w14:textId="6B516C82" w:rsidR="001D3001" w:rsidRPr="001D3001" w:rsidRDefault="000954B1" w:rsidP="001D3001">
      <w:pPr>
        <w:rPr>
          <w:rFonts w:cstheme="minorHAnsi"/>
          <w:color w:val="2C2C2C"/>
        </w:rPr>
      </w:pPr>
      <w:r>
        <w:rPr>
          <w:rFonts w:cstheme="minorHAnsi"/>
          <w:color w:val="2C2C2C"/>
        </w:rPr>
        <w:t>S</w:t>
      </w:r>
      <w:r w:rsidR="001D3001" w:rsidRPr="001D3001">
        <w:rPr>
          <w:rFonts w:cstheme="minorHAnsi"/>
          <w:color w:val="2C2C2C"/>
        </w:rPr>
        <w:t>om Skoleforeningen kan vi kun være interesseret i, at dansk sprog og kultur styrkes endnu engang og at mindretallets nye medlemmer for et blik for</w:t>
      </w:r>
      <w:r>
        <w:rPr>
          <w:rFonts w:cstheme="minorHAnsi"/>
          <w:color w:val="2C2C2C"/>
        </w:rPr>
        <w:t xml:space="preserve"> helheden i Sydslesvig. Vi fra S</w:t>
      </w:r>
      <w:r w:rsidR="001D3001" w:rsidRPr="001D3001">
        <w:rPr>
          <w:rFonts w:cstheme="minorHAnsi"/>
          <w:color w:val="2C2C2C"/>
        </w:rPr>
        <w:t>koleforeningen kan bidrage til projektet med vores pædagogiske viden og informationer om livet i de danske dagtilbud og skoler og det betyder helt konkret</w:t>
      </w:r>
      <w:r>
        <w:rPr>
          <w:rFonts w:cstheme="minorHAnsi"/>
          <w:color w:val="2C2C2C"/>
        </w:rPr>
        <w:t>,</w:t>
      </w:r>
      <w:r w:rsidR="001D3001" w:rsidRPr="001D3001">
        <w:rPr>
          <w:rFonts w:cstheme="minorHAnsi"/>
          <w:color w:val="2C2C2C"/>
        </w:rPr>
        <w:t xml:space="preserve"> at de næste to år vil Fokus være en del af Flensborg Avis. </w:t>
      </w:r>
    </w:p>
    <w:p w14:paraId="1CD45A7D" w14:textId="41D8863E" w:rsidR="001D3001" w:rsidRPr="001D3001" w:rsidRDefault="001D3001" w:rsidP="001D3001">
      <w:pPr>
        <w:rPr>
          <w:rFonts w:cstheme="minorHAnsi"/>
          <w:color w:val="2C2C2C"/>
        </w:rPr>
      </w:pPr>
      <w:r w:rsidRPr="001D3001">
        <w:rPr>
          <w:rFonts w:cstheme="minorHAnsi"/>
          <w:color w:val="2C2C2C"/>
        </w:rPr>
        <w:t>Hver eneste uge vil alle vores medlemmer, alle vores forældre</w:t>
      </w:r>
      <w:r w:rsidR="000954B1">
        <w:rPr>
          <w:rFonts w:cstheme="minorHAnsi"/>
          <w:color w:val="2C2C2C"/>
        </w:rPr>
        <w:t>,</w:t>
      </w:r>
      <w:r w:rsidRPr="001D3001">
        <w:rPr>
          <w:rFonts w:cstheme="minorHAnsi"/>
          <w:color w:val="2C2C2C"/>
        </w:rPr>
        <w:t xml:space="preserve"> kunne </w:t>
      </w:r>
      <w:r w:rsidR="000954B1">
        <w:rPr>
          <w:rFonts w:cstheme="minorHAnsi"/>
          <w:color w:val="2C2C2C"/>
        </w:rPr>
        <w:t>glæde sig over at få Flensborg A</w:t>
      </w:r>
      <w:r w:rsidRPr="001D3001">
        <w:rPr>
          <w:rFonts w:cstheme="minorHAnsi"/>
          <w:color w:val="2C2C2C"/>
        </w:rPr>
        <w:t xml:space="preserve">vis op </w:t>
      </w:r>
      <w:r w:rsidR="000954B1">
        <w:rPr>
          <w:rFonts w:cstheme="minorHAnsi"/>
          <w:color w:val="2C2C2C"/>
        </w:rPr>
        <w:t>til weekenden med artikler fra S</w:t>
      </w:r>
      <w:r w:rsidRPr="001D3001">
        <w:rPr>
          <w:rFonts w:cstheme="minorHAnsi"/>
          <w:color w:val="2C2C2C"/>
        </w:rPr>
        <w:t xml:space="preserve">koleforeningens verden og hverdag.  </w:t>
      </w:r>
    </w:p>
    <w:p w14:paraId="19A02742" w14:textId="6AE5E934" w:rsidR="001D3001" w:rsidRDefault="001D3001" w:rsidP="001D3001">
      <w:pPr>
        <w:rPr>
          <w:rFonts w:cstheme="minorHAnsi"/>
          <w:color w:val="2C2C2C"/>
        </w:rPr>
      </w:pPr>
      <w:r w:rsidRPr="001D3001">
        <w:rPr>
          <w:rFonts w:cstheme="minorHAnsi"/>
          <w:color w:val="2C2C2C"/>
        </w:rPr>
        <w:t>Vi støtter dermed Flen</w:t>
      </w:r>
      <w:r w:rsidR="000954B1">
        <w:rPr>
          <w:rFonts w:cstheme="minorHAnsi"/>
          <w:color w:val="2C2C2C"/>
        </w:rPr>
        <w:t>sborg Avis, men jo også os selv</w:t>
      </w:r>
      <w:r w:rsidRPr="001D3001">
        <w:rPr>
          <w:rFonts w:cstheme="minorHAnsi"/>
          <w:color w:val="2C2C2C"/>
        </w:rPr>
        <w:t>,</w:t>
      </w:r>
      <w:r w:rsidR="000954B1">
        <w:rPr>
          <w:rFonts w:cstheme="minorHAnsi"/>
          <w:color w:val="2C2C2C"/>
        </w:rPr>
        <w:t xml:space="preserve"> </w:t>
      </w:r>
      <w:r w:rsidRPr="001D3001">
        <w:rPr>
          <w:rFonts w:cstheme="minorHAnsi"/>
          <w:color w:val="2C2C2C"/>
        </w:rPr>
        <w:t xml:space="preserve">idet vores forældre bliver konfronteret og har </w:t>
      </w:r>
      <w:r w:rsidR="000954B1">
        <w:rPr>
          <w:rFonts w:cstheme="minorHAnsi"/>
          <w:color w:val="2C2C2C"/>
        </w:rPr>
        <w:t>mulighed</w:t>
      </w:r>
      <w:r w:rsidRPr="001D3001">
        <w:rPr>
          <w:rFonts w:cstheme="minorHAnsi"/>
          <w:color w:val="2C2C2C"/>
        </w:rPr>
        <w:t xml:space="preserve"> for at læse, se på en dansk avis, og så endda vores mindretalsavis. </w:t>
      </w:r>
    </w:p>
    <w:p w14:paraId="11306F6C" w14:textId="77777777" w:rsidR="000954B1" w:rsidRPr="001D3001" w:rsidRDefault="000954B1" w:rsidP="001D3001">
      <w:pPr>
        <w:rPr>
          <w:rFonts w:cstheme="minorHAnsi"/>
          <w:color w:val="2C2C2C"/>
        </w:rPr>
      </w:pPr>
    </w:p>
    <w:p w14:paraId="300ECB25" w14:textId="088F62C0" w:rsidR="001D3001" w:rsidRPr="001D3001" w:rsidRDefault="001D3001" w:rsidP="001D3001">
      <w:pPr>
        <w:rPr>
          <w:rFonts w:cstheme="minorHAnsi"/>
          <w:color w:val="2C2C2C"/>
        </w:rPr>
      </w:pPr>
      <w:r w:rsidRPr="001D3001">
        <w:rPr>
          <w:rFonts w:cstheme="minorHAnsi"/>
          <w:color w:val="2C2C2C"/>
        </w:rPr>
        <w:t xml:space="preserve">Vi diskuterer meget sprogpolitik og sprogpædagogik, vi diskuterer forældrebreve og styrkelse af </w:t>
      </w:r>
      <w:r w:rsidR="000954B1">
        <w:rPr>
          <w:rFonts w:cstheme="minorHAnsi"/>
          <w:color w:val="2C2C2C"/>
        </w:rPr>
        <w:t>det danske sprog i institutions-</w:t>
      </w:r>
      <w:r w:rsidRPr="001D3001">
        <w:rPr>
          <w:rFonts w:cstheme="minorHAnsi"/>
          <w:color w:val="2C2C2C"/>
        </w:rPr>
        <w:t>hjem situationer</w:t>
      </w:r>
      <w:r w:rsidR="000954B1">
        <w:rPr>
          <w:rFonts w:cstheme="minorHAnsi"/>
          <w:color w:val="2C2C2C"/>
        </w:rPr>
        <w:t>,</w:t>
      </w:r>
      <w:r w:rsidRPr="001D3001">
        <w:rPr>
          <w:rFonts w:cstheme="minorHAnsi"/>
          <w:color w:val="2C2C2C"/>
        </w:rPr>
        <w:t xml:space="preserve"> så vi kan ikke andet end bare glæde os til projektet.</w:t>
      </w:r>
    </w:p>
    <w:p w14:paraId="129E4866" w14:textId="77777777" w:rsidR="000954B1" w:rsidRDefault="000954B1" w:rsidP="001D3001">
      <w:pPr>
        <w:rPr>
          <w:rFonts w:cstheme="minorHAnsi"/>
          <w:color w:val="2C2C2C"/>
        </w:rPr>
      </w:pPr>
    </w:p>
    <w:p w14:paraId="0291FF64" w14:textId="7258B64D" w:rsidR="001D3001" w:rsidRPr="000954B1" w:rsidRDefault="000954B1" w:rsidP="000954B1">
      <w:pPr>
        <w:spacing w:line="276" w:lineRule="auto"/>
        <w:rPr>
          <w:rFonts w:cstheme="minorHAnsi"/>
          <w:b/>
          <w:bCs/>
          <w:iCs/>
          <w:color w:val="2C2C2C"/>
          <w:sz w:val="24"/>
          <w:szCs w:val="24"/>
        </w:rPr>
      </w:pPr>
      <w:r w:rsidRPr="000954B1">
        <w:rPr>
          <w:rFonts w:cstheme="minorHAnsi"/>
          <w:b/>
          <w:bCs/>
          <w:iCs/>
          <w:color w:val="2C2C2C"/>
          <w:sz w:val="24"/>
          <w:szCs w:val="24"/>
        </w:rPr>
        <w:t>DRONNINGEBESØG</w:t>
      </w:r>
    </w:p>
    <w:p w14:paraId="2DB4C04D" w14:textId="70165C16" w:rsidR="001D3001" w:rsidRPr="001D3001" w:rsidRDefault="001D3001" w:rsidP="001D3001">
      <w:pPr>
        <w:rPr>
          <w:rFonts w:cstheme="minorHAnsi"/>
          <w:color w:val="2C2C2C"/>
        </w:rPr>
      </w:pPr>
      <w:r w:rsidRPr="001D3001">
        <w:rPr>
          <w:rFonts w:cstheme="minorHAnsi"/>
          <w:color w:val="2C2C2C"/>
        </w:rPr>
        <w:t xml:space="preserve">Det kan simpelthen ikke undgås at nævne </w:t>
      </w:r>
      <w:r w:rsidR="000954B1">
        <w:rPr>
          <w:rFonts w:cstheme="minorHAnsi"/>
          <w:color w:val="2C2C2C"/>
        </w:rPr>
        <w:t>Dronningens besøg</w:t>
      </w:r>
      <w:r w:rsidRPr="001D3001">
        <w:rPr>
          <w:rFonts w:cstheme="minorHAnsi"/>
          <w:color w:val="2C2C2C"/>
        </w:rPr>
        <w:t xml:space="preserve"> i Sydslesvig her i aften på det første store møde efter selve besøget. </w:t>
      </w:r>
    </w:p>
    <w:p w14:paraId="0A420C5D" w14:textId="77777777" w:rsidR="001D3001" w:rsidRPr="001D3001" w:rsidRDefault="001D3001" w:rsidP="001D3001">
      <w:pPr>
        <w:rPr>
          <w:rFonts w:cstheme="minorHAnsi"/>
          <w:color w:val="2C2C2C"/>
        </w:rPr>
      </w:pPr>
    </w:p>
    <w:p w14:paraId="22E0FCB7" w14:textId="71D83663" w:rsidR="001D3001" w:rsidRPr="001D3001" w:rsidRDefault="001D3001" w:rsidP="001D3001">
      <w:pPr>
        <w:rPr>
          <w:rFonts w:cstheme="minorHAnsi"/>
          <w:color w:val="2C2C2C"/>
        </w:rPr>
      </w:pPr>
      <w:r w:rsidRPr="001D3001">
        <w:rPr>
          <w:rFonts w:cstheme="minorHAnsi"/>
          <w:color w:val="2C2C2C"/>
        </w:rPr>
        <w:t>I alle udsendelser jeg har set, mange avisartikler jeg har læst og på utallige billeder der vises i blade og på Facebook</w:t>
      </w:r>
      <w:r w:rsidR="00A43B77">
        <w:rPr>
          <w:rFonts w:cstheme="minorHAnsi"/>
          <w:color w:val="2C2C2C"/>
        </w:rPr>
        <w:t>,</w:t>
      </w:r>
      <w:r w:rsidRPr="001D3001">
        <w:rPr>
          <w:rFonts w:cstheme="minorHAnsi"/>
          <w:color w:val="2C2C2C"/>
        </w:rPr>
        <w:t xml:space="preserve"> ser jeg rigtig meget min</w:t>
      </w:r>
      <w:r w:rsidR="00A43B77">
        <w:rPr>
          <w:rFonts w:cstheme="minorHAnsi"/>
          <w:color w:val="2C2C2C"/>
        </w:rPr>
        <w:t>dretal og dermed selvfølgeligt S</w:t>
      </w:r>
      <w:r w:rsidRPr="001D3001">
        <w:rPr>
          <w:rFonts w:cstheme="minorHAnsi"/>
          <w:color w:val="2C2C2C"/>
        </w:rPr>
        <w:t>koleforeningen.</w:t>
      </w:r>
    </w:p>
    <w:p w14:paraId="2C4BC369" w14:textId="77777777" w:rsidR="001D3001" w:rsidRPr="001D3001" w:rsidRDefault="001D3001" w:rsidP="001D3001">
      <w:pPr>
        <w:rPr>
          <w:rFonts w:cstheme="minorHAnsi"/>
          <w:color w:val="2C2C2C"/>
        </w:rPr>
      </w:pPr>
    </w:p>
    <w:p w14:paraId="71945F32" w14:textId="41283D3B" w:rsidR="001D3001" w:rsidRPr="001D3001" w:rsidRDefault="001D3001" w:rsidP="001D3001">
      <w:pPr>
        <w:rPr>
          <w:rFonts w:cstheme="minorHAnsi"/>
          <w:color w:val="2C2C2C"/>
        </w:rPr>
      </w:pPr>
      <w:r w:rsidRPr="001D3001">
        <w:rPr>
          <w:rFonts w:cstheme="minorHAnsi"/>
          <w:color w:val="2C2C2C"/>
        </w:rPr>
        <w:t xml:space="preserve">Fra starten på besøget, tirsdag morgen i silende regn nede ved kajen </w:t>
      </w:r>
      <w:r w:rsidR="00A43B77">
        <w:rPr>
          <w:rFonts w:cstheme="minorHAnsi"/>
          <w:color w:val="2C2C2C"/>
        </w:rPr>
        <w:t>ved Flensborg Havn, over Risum Skole/ Rise</w:t>
      </w:r>
      <w:r w:rsidRPr="001D3001">
        <w:rPr>
          <w:rFonts w:cstheme="minorHAnsi"/>
          <w:color w:val="2C2C2C"/>
        </w:rPr>
        <w:t xml:space="preserve">m </w:t>
      </w:r>
      <w:r w:rsidR="00A43B77">
        <w:rPr>
          <w:rFonts w:cstheme="minorHAnsi"/>
          <w:color w:val="2C2C2C"/>
        </w:rPr>
        <w:t>Schölj</w:t>
      </w:r>
      <w:r w:rsidRPr="001D3001">
        <w:rPr>
          <w:rFonts w:cstheme="minorHAnsi"/>
          <w:color w:val="2C2C2C"/>
        </w:rPr>
        <w:t>,</w:t>
      </w:r>
      <w:r w:rsidR="00857CD6">
        <w:rPr>
          <w:rFonts w:cstheme="minorHAnsi"/>
          <w:color w:val="2C2C2C"/>
        </w:rPr>
        <w:t xml:space="preserve"> Dannevirke </w:t>
      </w:r>
      <w:r w:rsidRPr="001D3001">
        <w:rPr>
          <w:rFonts w:cstheme="minorHAnsi"/>
          <w:color w:val="2C2C2C"/>
        </w:rPr>
        <w:t>osv</w:t>
      </w:r>
      <w:r w:rsidR="00857CD6">
        <w:rPr>
          <w:rFonts w:cstheme="minorHAnsi"/>
          <w:color w:val="2C2C2C"/>
        </w:rPr>
        <w:t>.</w:t>
      </w:r>
      <w:r w:rsidRPr="001D3001">
        <w:rPr>
          <w:rFonts w:cstheme="minorHAnsi"/>
          <w:color w:val="2C2C2C"/>
        </w:rPr>
        <w:t xml:space="preserve"> </w:t>
      </w:r>
      <w:r w:rsidR="00857CD6">
        <w:rPr>
          <w:rFonts w:cstheme="minorHAnsi"/>
          <w:color w:val="2C2C2C"/>
        </w:rPr>
        <w:t>o</w:t>
      </w:r>
      <w:r w:rsidRPr="001D3001">
        <w:rPr>
          <w:rFonts w:cstheme="minorHAnsi"/>
          <w:color w:val="2C2C2C"/>
        </w:rPr>
        <w:t>sv</w:t>
      </w:r>
      <w:r w:rsidR="00857CD6">
        <w:rPr>
          <w:rFonts w:cstheme="minorHAnsi"/>
          <w:color w:val="2C2C2C"/>
        </w:rPr>
        <w:t>.</w:t>
      </w:r>
      <w:r w:rsidRPr="001D3001">
        <w:rPr>
          <w:rFonts w:cstheme="minorHAnsi"/>
          <w:color w:val="2C2C2C"/>
        </w:rPr>
        <w:t xml:space="preserve"> til afskeden fredag aften i silende regn ved kajen i Flensborg har vores børn, vores ansatte, vi forældre fyldt rigtig meget i gadebilledet. </w:t>
      </w:r>
    </w:p>
    <w:p w14:paraId="6414E903" w14:textId="77777777" w:rsidR="001D3001" w:rsidRPr="001D3001" w:rsidRDefault="001D3001" w:rsidP="001D3001">
      <w:pPr>
        <w:rPr>
          <w:rFonts w:cstheme="minorHAnsi"/>
          <w:color w:val="2C2C2C"/>
        </w:rPr>
      </w:pPr>
    </w:p>
    <w:p w14:paraId="113C0F01" w14:textId="626CD62B" w:rsidR="001D3001" w:rsidRPr="001D3001" w:rsidRDefault="001D3001" w:rsidP="001D3001">
      <w:pPr>
        <w:rPr>
          <w:rFonts w:cstheme="minorHAnsi"/>
          <w:color w:val="2C2C2C"/>
        </w:rPr>
      </w:pPr>
      <w:r w:rsidRPr="001D3001">
        <w:rPr>
          <w:rFonts w:cstheme="minorHAnsi"/>
          <w:color w:val="2C2C2C"/>
        </w:rPr>
        <w:t>Den store fest</w:t>
      </w:r>
      <w:r w:rsidR="00857CD6">
        <w:rPr>
          <w:rFonts w:cstheme="minorHAnsi"/>
          <w:color w:val="2C2C2C"/>
        </w:rPr>
        <w:t>,</w:t>
      </w:r>
      <w:r w:rsidRPr="001D3001">
        <w:rPr>
          <w:rFonts w:cstheme="minorHAnsi"/>
          <w:color w:val="2C2C2C"/>
        </w:rPr>
        <w:t xml:space="preserve"> som m</w:t>
      </w:r>
      <w:r w:rsidR="00857CD6">
        <w:rPr>
          <w:rFonts w:cstheme="minorHAnsi"/>
          <w:color w:val="2C2C2C"/>
        </w:rPr>
        <w:t>indretallet gav i anledning af Majestætens besøg og som S</w:t>
      </w:r>
      <w:r w:rsidRPr="001D3001">
        <w:rPr>
          <w:rFonts w:cstheme="minorHAnsi"/>
          <w:color w:val="2C2C2C"/>
        </w:rPr>
        <w:t xml:space="preserve">koleforeningen lagde lokale og logistikken til, vakte begejstring ved såvel tyske, danske, sydslesvigske gæster og vi har nok aldrig fået så meget positiv respons som denne gang. </w:t>
      </w:r>
    </w:p>
    <w:p w14:paraId="481856F4" w14:textId="7A611DAC" w:rsidR="001D3001" w:rsidRPr="001D3001" w:rsidRDefault="001D3001" w:rsidP="001D3001">
      <w:pPr>
        <w:rPr>
          <w:rFonts w:cstheme="minorHAnsi"/>
          <w:color w:val="2C2C2C"/>
        </w:rPr>
      </w:pPr>
      <w:r w:rsidRPr="001D3001">
        <w:rPr>
          <w:rFonts w:cstheme="minorHAnsi"/>
          <w:color w:val="000000" w:themeColor="text1"/>
        </w:rPr>
        <w:t xml:space="preserve">SKURK, Rødkål og Sauerkraut, </w:t>
      </w:r>
      <w:r w:rsidR="00857CD6">
        <w:rPr>
          <w:rFonts w:cstheme="minorHAnsi"/>
          <w:color w:val="2C2C2C"/>
        </w:rPr>
        <w:t>80 unge gymnasieelever som D</w:t>
      </w:r>
      <w:r w:rsidRPr="001D3001">
        <w:rPr>
          <w:rFonts w:cstheme="minorHAnsi"/>
          <w:color w:val="2C2C2C"/>
        </w:rPr>
        <w:t>ronningens tjener, et kor på over hundrede friville sanger</w:t>
      </w:r>
      <w:r w:rsidR="00857CD6">
        <w:rPr>
          <w:rFonts w:cstheme="minorHAnsi"/>
          <w:color w:val="2C2C2C"/>
        </w:rPr>
        <w:t>e</w:t>
      </w:r>
      <w:r w:rsidRPr="001D3001">
        <w:rPr>
          <w:rFonts w:cstheme="minorHAnsi"/>
          <w:color w:val="2C2C2C"/>
        </w:rPr>
        <w:t xml:space="preserve"> – det var bare så fantastisk flot.</w:t>
      </w:r>
    </w:p>
    <w:p w14:paraId="68CCB451" w14:textId="5853DC02" w:rsidR="001D3001" w:rsidRPr="001D3001" w:rsidRDefault="00857CD6" w:rsidP="001D300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På S</w:t>
      </w:r>
      <w:r w:rsidR="001D3001" w:rsidRPr="001D3001">
        <w:rPr>
          <w:rFonts w:asciiTheme="minorHAnsi" w:hAnsiTheme="minorHAnsi" w:cstheme="minorHAnsi"/>
          <w:sz w:val="22"/>
          <w:szCs w:val="22"/>
        </w:rPr>
        <w:t>tyrelsens vegne vil jeg derfor også her i aften gerne sige tusind til alle de børn og unge, medarbejdere og forældre, der igennem de fire dage har fyldt gadebilledet i Sydslesvig overalt</w:t>
      </w:r>
      <w:r>
        <w:rPr>
          <w:rFonts w:asciiTheme="minorHAnsi" w:hAnsiTheme="minorHAnsi" w:cstheme="minorHAnsi"/>
          <w:sz w:val="22"/>
          <w:szCs w:val="22"/>
        </w:rPr>
        <w:t>, hvor Hendes M</w:t>
      </w:r>
      <w:r w:rsidR="001D3001" w:rsidRPr="001D3001">
        <w:rPr>
          <w:rFonts w:asciiTheme="minorHAnsi" w:hAnsiTheme="minorHAnsi" w:cstheme="minorHAnsi"/>
          <w:sz w:val="22"/>
          <w:szCs w:val="22"/>
        </w:rPr>
        <w:t>aje</w:t>
      </w:r>
      <w:r>
        <w:rPr>
          <w:rFonts w:asciiTheme="minorHAnsi" w:hAnsiTheme="minorHAnsi" w:cstheme="minorHAnsi"/>
          <w:sz w:val="22"/>
          <w:szCs w:val="22"/>
        </w:rPr>
        <w:t>stæt kom forbi. Tusind tak også</w:t>
      </w:r>
      <w:r w:rsidR="001D3001" w:rsidRPr="001D3001">
        <w:rPr>
          <w:rFonts w:asciiTheme="minorHAnsi" w:hAnsiTheme="minorHAnsi" w:cstheme="minorHAnsi"/>
          <w:sz w:val="22"/>
          <w:szCs w:val="22"/>
        </w:rPr>
        <w:t xml:space="preserve"> til de mange unge, der har medvirket i besøgene og igen</w:t>
      </w:r>
      <w:r>
        <w:rPr>
          <w:rFonts w:asciiTheme="minorHAnsi" w:hAnsiTheme="minorHAnsi" w:cstheme="minorHAnsi"/>
          <w:sz w:val="22"/>
          <w:szCs w:val="22"/>
        </w:rPr>
        <w:t>nem deres engagement har gjort Dronningens besøg</w:t>
      </w:r>
      <w:r w:rsidR="001D3001" w:rsidRPr="001D3001">
        <w:rPr>
          <w:rFonts w:asciiTheme="minorHAnsi" w:hAnsiTheme="minorHAnsi" w:cstheme="minorHAnsi"/>
          <w:sz w:val="22"/>
          <w:szCs w:val="22"/>
        </w:rPr>
        <w:t xml:space="preserve"> i Sydslesvig til en uforglemmelig begivenhed for os alle sammen. </w:t>
      </w:r>
    </w:p>
    <w:p w14:paraId="102E73ED" w14:textId="6C6EE6B2" w:rsidR="001D3001" w:rsidRPr="001D3001" w:rsidRDefault="001D3001" w:rsidP="001D3001">
      <w:pPr>
        <w:pStyle w:val="NormalWeb"/>
        <w:spacing w:before="0" w:beforeAutospacing="0" w:after="0" w:afterAutospacing="0"/>
        <w:rPr>
          <w:rFonts w:asciiTheme="minorHAnsi" w:hAnsiTheme="minorHAnsi" w:cstheme="minorHAnsi"/>
          <w:sz w:val="22"/>
          <w:szCs w:val="22"/>
        </w:rPr>
      </w:pPr>
      <w:r w:rsidRPr="001D3001">
        <w:rPr>
          <w:rFonts w:asciiTheme="minorHAnsi" w:hAnsiTheme="minorHAnsi" w:cstheme="minorHAnsi"/>
          <w:sz w:val="22"/>
          <w:szCs w:val="22"/>
        </w:rPr>
        <w:t>Dronningen har ved flere lejlighed</w:t>
      </w:r>
      <w:r w:rsidR="00857CD6">
        <w:rPr>
          <w:rFonts w:asciiTheme="minorHAnsi" w:hAnsiTheme="minorHAnsi" w:cstheme="minorHAnsi"/>
          <w:sz w:val="22"/>
          <w:szCs w:val="22"/>
        </w:rPr>
        <w:t>er</w:t>
      </w:r>
      <w:r w:rsidRPr="001D3001">
        <w:rPr>
          <w:rFonts w:asciiTheme="minorHAnsi" w:hAnsiTheme="minorHAnsi" w:cstheme="minorHAnsi"/>
          <w:sz w:val="22"/>
          <w:szCs w:val="22"/>
        </w:rPr>
        <w:t xml:space="preserve"> udtryk</w:t>
      </w:r>
      <w:r w:rsidR="00857CD6">
        <w:rPr>
          <w:rFonts w:asciiTheme="minorHAnsi" w:hAnsiTheme="minorHAnsi" w:cstheme="minorHAnsi"/>
          <w:sz w:val="22"/>
          <w:szCs w:val="22"/>
        </w:rPr>
        <w:t>t begejstring for den elevtale/</w:t>
      </w:r>
      <w:r w:rsidRPr="001D3001">
        <w:rPr>
          <w:rFonts w:asciiTheme="minorHAnsi" w:hAnsiTheme="minorHAnsi" w:cstheme="minorHAnsi"/>
          <w:sz w:val="22"/>
          <w:szCs w:val="22"/>
        </w:rPr>
        <w:t>ungdomstale</w:t>
      </w:r>
      <w:r w:rsidR="00857CD6">
        <w:rPr>
          <w:rFonts w:asciiTheme="minorHAnsi" w:hAnsiTheme="minorHAnsi" w:cstheme="minorHAnsi"/>
          <w:sz w:val="22"/>
          <w:szCs w:val="22"/>
        </w:rPr>
        <w:t>,</w:t>
      </w:r>
      <w:r w:rsidRPr="001D3001">
        <w:rPr>
          <w:rFonts w:asciiTheme="minorHAnsi" w:hAnsiTheme="minorHAnsi" w:cstheme="minorHAnsi"/>
          <w:sz w:val="22"/>
          <w:szCs w:val="22"/>
        </w:rPr>
        <w:t xml:space="preserve"> som Johanne hold</w:t>
      </w:r>
      <w:r w:rsidR="00857CD6">
        <w:rPr>
          <w:rFonts w:asciiTheme="minorHAnsi" w:hAnsiTheme="minorHAnsi" w:cstheme="minorHAnsi"/>
          <w:sz w:val="22"/>
          <w:szCs w:val="22"/>
        </w:rPr>
        <w:t>t</w:t>
      </w:r>
      <w:r w:rsidRPr="001D3001">
        <w:rPr>
          <w:rFonts w:asciiTheme="minorHAnsi" w:hAnsiTheme="minorHAnsi" w:cstheme="minorHAnsi"/>
          <w:sz w:val="22"/>
          <w:szCs w:val="22"/>
        </w:rPr>
        <w:t xml:space="preserve"> på Dubo</w:t>
      </w:r>
      <w:r w:rsidR="00857CD6">
        <w:rPr>
          <w:rFonts w:asciiTheme="minorHAnsi" w:hAnsiTheme="minorHAnsi" w:cstheme="minorHAnsi"/>
          <w:sz w:val="22"/>
          <w:szCs w:val="22"/>
        </w:rPr>
        <w:t>rg-</w:t>
      </w:r>
      <w:r w:rsidRPr="001D3001">
        <w:rPr>
          <w:rFonts w:asciiTheme="minorHAnsi" w:hAnsiTheme="minorHAnsi" w:cstheme="minorHAnsi"/>
          <w:sz w:val="22"/>
          <w:szCs w:val="22"/>
        </w:rPr>
        <w:t>Skolen og hvor hun på den fineste måde fortalte</w:t>
      </w:r>
      <w:r w:rsidR="00857CD6">
        <w:rPr>
          <w:rFonts w:asciiTheme="minorHAnsi" w:hAnsiTheme="minorHAnsi" w:cstheme="minorHAnsi"/>
          <w:sz w:val="22"/>
          <w:szCs w:val="22"/>
        </w:rPr>
        <w:t>,</w:t>
      </w:r>
      <w:r w:rsidRPr="001D3001">
        <w:rPr>
          <w:rFonts w:asciiTheme="minorHAnsi" w:hAnsiTheme="minorHAnsi" w:cstheme="minorHAnsi"/>
          <w:sz w:val="22"/>
          <w:szCs w:val="22"/>
        </w:rPr>
        <w:t xml:space="preserve"> hvad det betyder at have en Sydslesvig identitet. </w:t>
      </w:r>
      <w:r w:rsidR="00857CD6">
        <w:rPr>
          <w:rFonts w:asciiTheme="minorHAnsi" w:hAnsiTheme="minorHAnsi" w:cstheme="minorHAnsi"/>
          <w:sz w:val="22"/>
          <w:szCs w:val="22"/>
        </w:rPr>
        <w:t>I pressekonferencen anbefalede D</w:t>
      </w:r>
      <w:r w:rsidRPr="001D3001">
        <w:rPr>
          <w:rFonts w:asciiTheme="minorHAnsi" w:hAnsiTheme="minorHAnsi" w:cstheme="minorHAnsi"/>
          <w:sz w:val="22"/>
          <w:szCs w:val="22"/>
        </w:rPr>
        <w:t>ronningen at alle skulle læse den.</w:t>
      </w:r>
    </w:p>
    <w:p w14:paraId="6121FF2C" w14:textId="56926991" w:rsidR="001D3001" w:rsidRPr="001D3001" w:rsidRDefault="001D3001" w:rsidP="001D3001">
      <w:pPr>
        <w:pStyle w:val="NormalWeb"/>
        <w:spacing w:before="0" w:beforeAutospacing="0" w:after="0" w:afterAutospacing="0"/>
        <w:rPr>
          <w:rFonts w:asciiTheme="minorHAnsi" w:hAnsiTheme="minorHAnsi" w:cstheme="minorHAnsi"/>
          <w:sz w:val="22"/>
          <w:szCs w:val="22"/>
        </w:rPr>
      </w:pPr>
      <w:r w:rsidRPr="001D3001">
        <w:rPr>
          <w:rFonts w:asciiTheme="minorHAnsi" w:hAnsiTheme="minorHAnsi" w:cstheme="minorHAnsi"/>
          <w:sz w:val="22"/>
          <w:szCs w:val="22"/>
        </w:rPr>
        <w:t>Rigtig mange af Skoleforeningens medarbejdere har på forskellige steder ude i instituti</w:t>
      </w:r>
      <w:r w:rsidR="00857CD6">
        <w:rPr>
          <w:rFonts w:asciiTheme="minorHAnsi" w:hAnsiTheme="minorHAnsi" w:cstheme="minorHAnsi"/>
          <w:sz w:val="22"/>
          <w:szCs w:val="22"/>
        </w:rPr>
        <w:t>onerne eller i C</w:t>
      </w:r>
      <w:r w:rsidRPr="001D3001">
        <w:rPr>
          <w:rFonts w:asciiTheme="minorHAnsi" w:hAnsiTheme="minorHAnsi" w:cstheme="minorHAnsi"/>
          <w:sz w:val="22"/>
          <w:szCs w:val="22"/>
        </w:rPr>
        <w:t>entralforval</w:t>
      </w:r>
      <w:r w:rsidR="00857CD6">
        <w:rPr>
          <w:rFonts w:asciiTheme="minorHAnsi" w:hAnsiTheme="minorHAnsi" w:cstheme="minorHAnsi"/>
          <w:sz w:val="22"/>
          <w:szCs w:val="22"/>
        </w:rPr>
        <w:t>tningen arbejdet hårdt for, at D</w:t>
      </w:r>
      <w:r w:rsidRPr="001D3001">
        <w:rPr>
          <w:rFonts w:asciiTheme="minorHAnsi" w:hAnsiTheme="minorHAnsi" w:cstheme="minorHAnsi"/>
          <w:sz w:val="22"/>
          <w:szCs w:val="22"/>
        </w:rPr>
        <w:t>ronningens besøg er blevet til denne uforg</w:t>
      </w:r>
      <w:r w:rsidR="00857CD6">
        <w:rPr>
          <w:rFonts w:asciiTheme="minorHAnsi" w:hAnsiTheme="minorHAnsi" w:cstheme="minorHAnsi"/>
          <w:sz w:val="22"/>
          <w:szCs w:val="22"/>
        </w:rPr>
        <w:t>lemmelige begivenhed og det er S</w:t>
      </w:r>
      <w:r w:rsidRPr="001D3001">
        <w:rPr>
          <w:rFonts w:asciiTheme="minorHAnsi" w:hAnsiTheme="minorHAnsi" w:cstheme="minorHAnsi"/>
          <w:sz w:val="22"/>
          <w:szCs w:val="22"/>
        </w:rPr>
        <w:t>tyrelsen også dybt taknemmelig for.</w:t>
      </w:r>
    </w:p>
    <w:p w14:paraId="70471E09" w14:textId="77777777" w:rsidR="001D3001" w:rsidRPr="001D3001" w:rsidRDefault="001D3001" w:rsidP="001D3001">
      <w:pPr>
        <w:pStyle w:val="NormalWeb"/>
        <w:spacing w:before="0" w:beforeAutospacing="0" w:after="0" w:afterAutospacing="0"/>
        <w:rPr>
          <w:rFonts w:asciiTheme="minorHAnsi" w:hAnsiTheme="minorHAnsi" w:cstheme="minorHAnsi"/>
          <w:sz w:val="22"/>
          <w:szCs w:val="22"/>
        </w:rPr>
      </w:pPr>
      <w:r w:rsidRPr="001D3001">
        <w:rPr>
          <w:rFonts w:asciiTheme="minorHAnsi" w:hAnsiTheme="minorHAnsi" w:cstheme="minorHAnsi"/>
          <w:sz w:val="22"/>
          <w:szCs w:val="22"/>
        </w:rPr>
        <w:t xml:space="preserve">På vegne af de mange vil jeg gerne nævne vores direktør Lars og vores direktionssekretær Sabine. </w:t>
      </w:r>
    </w:p>
    <w:p w14:paraId="7358446A" w14:textId="5AFDA646" w:rsidR="001D3001" w:rsidRPr="001D3001" w:rsidRDefault="001D3001" w:rsidP="001D3001">
      <w:pPr>
        <w:pStyle w:val="NormalWeb"/>
        <w:spacing w:before="0" w:beforeAutospacing="0" w:after="0" w:afterAutospacing="0"/>
        <w:rPr>
          <w:rFonts w:asciiTheme="minorHAnsi" w:hAnsiTheme="minorHAnsi" w:cstheme="minorHAnsi"/>
          <w:sz w:val="22"/>
          <w:szCs w:val="22"/>
        </w:rPr>
      </w:pPr>
      <w:r w:rsidRPr="001D3001">
        <w:rPr>
          <w:rFonts w:asciiTheme="minorHAnsi" w:hAnsiTheme="minorHAnsi" w:cstheme="minorHAnsi"/>
          <w:sz w:val="22"/>
          <w:szCs w:val="22"/>
        </w:rPr>
        <w:t>Jeg ved om det store logistiske planlægningsarbejde i har stået for, de søvnløse nætter, søndagen der blev brugt til at skrive bordkort, af</w:t>
      </w:r>
      <w:r w:rsidR="00857CD6">
        <w:rPr>
          <w:rFonts w:asciiTheme="minorHAnsi" w:hAnsiTheme="minorHAnsi" w:cstheme="minorHAnsi"/>
          <w:sz w:val="22"/>
          <w:szCs w:val="22"/>
        </w:rPr>
        <w:t>taler med generalkonsulatet og D</w:t>
      </w:r>
      <w:r w:rsidRPr="001D3001">
        <w:rPr>
          <w:rFonts w:asciiTheme="minorHAnsi" w:hAnsiTheme="minorHAnsi" w:cstheme="minorHAnsi"/>
          <w:sz w:val="22"/>
          <w:szCs w:val="22"/>
        </w:rPr>
        <w:t>ronningens ledsagere og alle de småting</w:t>
      </w:r>
      <w:r w:rsidR="00857CD6">
        <w:rPr>
          <w:rFonts w:asciiTheme="minorHAnsi" w:hAnsiTheme="minorHAnsi" w:cstheme="minorHAnsi"/>
          <w:sz w:val="22"/>
          <w:szCs w:val="22"/>
        </w:rPr>
        <w:t>,</w:t>
      </w:r>
      <w:r w:rsidRPr="001D3001">
        <w:rPr>
          <w:rFonts w:asciiTheme="minorHAnsi" w:hAnsiTheme="minorHAnsi" w:cstheme="minorHAnsi"/>
          <w:sz w:val="22"/>
          <w:szCs w:val="22"/>
        </w:rPr>
        <w:t xml:space="preserve"> der skal tænkes på og som ikke må</w:t>
      </w:r>
      <w:r w:rsidR="00857CD6">
        <w:rPr>
          <w:rFonts w:asciiTheme="minorHAnsi" w:hAnsiTheme="minorHAnsi" w:cstheme="minorHAnsi"/>
          <w:sz w:val="22"/>
          <w:szCs w:val="22"/>
        </w:rPr>
        <w:t xml:space="preserve"> glemmes når nu D</w:t>
      </w:r>
      <w:r w:rsidRPr="001D3001">
        <w:rPr>
          <w:rFonts w:asciiTheme="minorHAnsi" w:hAnsiTheme="minorHAnsi" w:cstheme="minorHAnsi"/>
          <w:sz w:val="22"/>
          <w:szCs w:val="22"/>
        </w:rPr>
        <w:t>ronningen ”herself ” møder op der og der og der. Skoleforeningens institutioner var flere gange i fokus og alt skulle være aftalt forinden. Mange tak for den ekstraindsats, mange tak for det store engagement.</w:t>
      </w:r>
    </w:p>
    <w:p w14:paraId="1C458E2C" w14:textId="77777777" w:rsidR="001D3001" w:rsidRPr="001D3001" w:rsidRDefault="001D3001" w:rsidP="001D3001">
      <w:pPr>
        <w:pStyle w:val="NormalWeb"/>
        <w:spacing w:before="0" w:beforeAutospacing="0" w:after="0" w:afterAutospacing="0"/>
        <w:rPr>
          <w:rFonts w:asciiTheme="minorHAnsi" w:hAnsiTheme="minorHAnsi" w:cstheme="minorHAnsi"/>
          <w:sz w:val="22"/>
          <w:szCs w:val="22"/>
        </w:rPr>
      </w:pPr>
    </w:p>
    <w:p w14:paraId="4D2DF81B" w14:textId="239071DA" w:rsidR="001D3001" w:rsidRPr="001D3001" w:rsidRDefault="001D3001" w:rsidP="001D3001">
      <w:pPr>
        <w:pStyle w:val="NormalWeb"/>
        <w:spacing w:before="0" w:beforeAutospacing="0" w:after="0" w:afterAutospacing="0"/>
        <w:rPr>
          <w:rFonts w:asciiTheme="minorHAnsi" w:hAnsiTheme="minorHAnsi" w:cstheme="minorHAnsi"/>
          <w:sz w:val="22"/>
          <w:szCs w:val="22"/>
        </w:rPr>
      </w:pPr>
      <w:r w:rsidRPr="001D3001">
        <w:rPr>
          <w:rFonts w:asciiTheme="minorHAnsi" w:hAnsiTheme="minorHAnsi" w:cstheme="minorHAnsi"/>
          <w:sz w:val="22"/>
          <w:szCs w:val="22"/>
        </w:rPr>
        <w:t>Jeg ønsker os nu alle sammen en aften med gode oplæg, gode drøftelser og gode inspirationer til det næste møde</w:t>
      </w:r>
      <w:r w:rsidR="00E65DBF">
        <w:rPr>
          <w:rFonts w:asciiTheme="minorHAnsi" w:hAnsiTheme="minorHAnsi" w:cstheme="minorHAnsi"/>
          <w:sz w:val="22"/>
          <w:szCs w:val="22"/>
        </w:rPr>
        <w:t>,</w:t>
      </w:r>
      <w:r w:rsidRPr="001D3001">
        <w:rPr>
          <w:rFonts w:asciiTheme="minorHAnsi" w:hAnsiTheme="minorHAnsi" w:cstheme="minorHAnsi"/>
          <w:sz w:val="22"/>
          <w:szCs w:val="22"/>
        </w:rPr>
        <w:t xml:space="preserve"> som kommer snart.</w:t>
      </w:r>
    </w:p>
    <w:p w14:paraId="77940FED" w14:textId="77777777" w:rsidR="001D3001" w:rsidRPr="001D3001" w:rsidRDefault="001D3001" w:rsidP="001D3001">
      <w:pPr>
        <w:pStyle w:val="NormalWeb"/>
        <w:spacing w:before="0" w:beforeAutospacing="0" w:after="0" w:afterAutospacing="0"/>
        <w:rPr>
          <w:rFonts w:asciiTheme="minorHAnsi" w:hAnsiTheme="minorHAnsi" w:cstheme="minorHAnsi"/>
          <w:sz w:val="22"/>
          <w:szCs w:val="22"/>
        </w:rPr>
      </w:pPr>
    </w:p>
    <w:p w14:paraId="0633FB6D" w14:textId="7CF95F40" w:rsidR="001D3001" w:rsidRPr="001D3001" w:rsidRDefault="001D3001" w:rsidP="001D3001">
      <w:pPr>
        <w:pStyle w:val="NormalWeb"/>
        <w:spacing w:before="0" w:beforeAutospacing="0" w:after="0" w:afterAutospacing="0"/>
        <w:rPr>
          <w:rFonts w:asciiTheme="minorHAnsi" w:hAnsiTheme="minorHAnsi"/>
          <w:sz w:val="22"/>
          <w:szCs w:val="22"/>
        </w:rPr>
      </w:pPr>
      <w:r w:rsidRPr="001D3001">
        <w:rPr>
          <w:rFonts w:asciiTheme="minorHAnsi" w:hAnsiTheme="minorHAnsi" w:cstheme="minorHAnsi"/>
          <w:sz w:val="22"/>
          <w:szCs w:val="22"/>
        </w:rPr>
        <w:t>Tak</w:t>
      </w:r>
      <w:r w:rsidR="00E65DBF">
        <w:rPr>
          <w:rFonts w:asciiTheme="minorHAnsi" w:hAnsiTheme="minorHAnsi" w:cstheme="minorHAnsi"/>
          <w:sz w:val="22"/>
          <w:szCs w:val="22"/>
        </w:rPr>
        <w:t>!</w:t>
      </w:r>
      <w:bookmarkStart w:id="0" w:name="_GoBack"/>
      <w:bookmarkEnd w:id="0"/>
    </w:p>
    <w:p w14:paraId="13412FAF" w14:textId="77777777" w:rsidR="001D3001" w:rsidRDefault="001D3001" w:rsidP="001D3001">
      <w:pPr>
        <w:rPr>
          <w:sz w:val="32"/>
          <w:szCs w:val="32"/>
        </w:rPr>
      </w:pPr>
    </w:p>
    <w:p w14:paraId="46CF110F" w14:textId="77777777" w:rsidR="001D3001" w:rsidRPr="0010735F" w:rsidRDefault="001D3001" w:rsidP="001D3001">
      <w:pPr>
        <w:rPr>
          <w:sz w:val="32"/>
          <w:szCs w:val="32"/>
        </w:rPr>
      </w:pPr>
    </w:p>
    <w:p w14:paraId="11505DA0" w14:textId="3061992E" w:rsidR="00BB47A9" w:rsidRPr="00D9628F" w:rsidRDefault="00BB47A9" w:rsidP="00EB22CF"/>
    <w:sectPr w:rsidR="00BB47A9" w:rsidRPr="00D9628F" w:rsidSect="003B0726">
      <w:headerReference w:type="default" r:id="rId8"/>
      <w:footerReference w:type="default" r:id="rId9"/>
      <w:pgSz w:w="11906" w:h="16838" w:code="9"/>
      <w:pgMar w:top="1871" w:right="1134" w:bottom="187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770C3" w14:textId="77777777" w:rsidR="004054CF" w:rsidRDefault="004054CF" w:rsidP="004C2752">
      <w:r>
        <w:separator/>
      </w:r>
    </w:p>
  </w:endnote>
  <w:endnote w:type="continuationSeparator" w:id="0">
    <w:p w14:paraId="2EF595C6" w14:textId="77777777" w:rsidR="004054CF" w:rsidRDefault="004054CF" w:rsidP="004C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aublau Slab">
    <w:altName w:val="Courier New"/>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koleforeningenSimplebord"/>
      <w:tblpPr w:vertAnchor="page" w:horzAnchor="page" w:tblpX="8903" w:tblpY="15707"/>
      <w:tblW w:w="0" w:type="auto"/>
      <w:tblLayout w:type="fixed"/>
      <w:tblLook w:val="04A0" w:firstRow="1" w:lastRow="0" w:firstColumn="1" w:lastColumn="0" w:noHBand="0" w:noVBand="1"/>
    </w:tblPr>
    <w:tblGrid>
      <w:gridCol w:w="1871"/>
    </w:tblGrid>
    <w:tr w:rsidR="00550D9C" w14:paraId="04FAE861" w14:textId="77777777" w:rsidTr="00D25C76">
      <w:trPr>
        <w:trHeight w:hRule="exact" w:val="283"/>
      </w:trPr>
      <w:tc>
        <w:tcPr>
          <w:tcW w:w="1871" w:type="dxa"/>
        </w:tcPr>
        <w:p w14:paraId="4894868F" w14:textId="47F1E43E" w:rsidR="00550D9C" w:rsidRDefault="00550D9C" w:rsidP="00D25C76">
          <w:pPr>
            <w:pStyle w:val="Sidefod"/>
          </w:pPr>
          <w:r>
            <w:t xml:space="preserve">Side </w:t>
          </w:r>
          <w:r>
            <w:fldChar w:fldCharType="begin"/>
          </w:r>
          <w:r>
            <w:instrText xml:space="preserve"> PAGE </w:instrText>
          </w:r>
          <w:r>
            <w:fldChar w:fldCharType="separate"/>
          </w:r>
          <w:r w:rsidR="00E65DBF">
            <w:rPr>
              <w:noProof/>
            </w:rPr>
            <w:t>1</w:t>
          </w:r>
          <w:r>
            <w:fldChar w:fldCharType="end"/>
          </w:r>
          <w:r>
            <w:t xml:space="preserve"> af </w:t>
          </w:r>
          <w:r>
            <w:fldChar w:fldCharType="begin"/>
          </w:r>
          <w:r>
            <w:instrText xml:space="preserve"> NUMPAGES </w:instrText>
          </w:r>
          <w:r>
            <w:fldChar w:fldCharType="separate"/>
          </w:r>
          <w:r w:rsidR="00E65DBF">
            <w:rPr>
              <w:noProof/>
            </w:rPr>
            <w:t>6</w:t>
          </w:r>
          <w:r>
            <w:fldChar w:fldCharType="end"/>
          </w:r>
        </w:p>
      </w:tc>
    </w:tr>
  </w:tbl>
  <w:p w14:paraId="28B18F35" w14:textId="77777777" w:rsidR="00550D9C" w:rsidRDefault="00550D9C">
    <w:pPr>
      <w:pStyle w:val="Sidefod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68172" w14:textId="77777777" w:rsidR="004054CF" w:rsidRDefault="004054CF" w:rsidP="004C2752">
      <w:r>
        <w:separator/>
      </w:r>
    </w:p>
  </w:footnote>
  <w:footnote w:type="continuationSeparator" w:id="0">
    <w:p w14:paraId="6EC8E132" w14:textId="77777777" w:rsidR="004054CF" w:rsidRDefault="004054CF" w:rsidP="004C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14A1" w14:textId="77777777" w:rsidR="00246FD0" w:rsidRDefault="00550D9C" w:rsidP="006F41F0">
    <w:pPr>
      <w:pStyle w:val="Brdtekst1"/>
    </w:pPr>
    <w:r>
      <w:rPr>
        <w:noProof/>
        <w:lang w:eastAsia="da-DK"/>
      </w:rPr>
      <w:drawing>
        <wp:anchor distT="0" distB="0" distL="114300" distR="114300" simplePos="0" relativeHeight="251667456" behindDoc="1" locked="1" layoutInCell="1" allowOverlap="1" wp14:anchorId="2A78CD53" wp14:editId="7769C3E3">
          <wp:simplePos x="0" y="0"/>
          <wp:positionH relativeFrom="page">
            <wp:align>center</wp:align>
          </wp:positionH>
          <wp:positionV relativeFrom="page">
            <wp:posOffset>9721215</wp:posOffset>
          </wp:positionV>
          <wp:extent cx="3060000" cy="619200"/>
          <wp:effectExtent l="0" t="0" r="7620" b="0"/>
          <wp:wrapNone/>
          <wp:docPr id="2" name="Logo Dansk Skole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ktor-sor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619200"/>
                  </a:xfrm>
                  <a:prstGeom prst="rect">
                    <a:avLst/>
                  </a:prstGeom>
                </pic:spPr>
              </pic:pic>
            </a:graphicData>
          </a:graphic>
          <wp14:sizeRelH relativeFrom="page">
            <wp14:pctWidth>0</wp14:pctWidth>
          </wp14:sizeRelH>
          <wp14:sizeRelV relativeFrom="page">
            <wp14:pctHeight>0</wp14:pctHeight>
          </wp14:sizeRelV>
        </wp:anchor>
      </w:drawing>
    </w:r>
    <w:r w:rsidR="006E04CE">
      <w:rPr>
        <w:noProof/>
        <w:lang w:eastAsia="da-DK"/>
      </w:rPr>
      <mc:AlternateContent>
        <mc:Choice Requires="wps">
          <w:drawing>
            <wp:anchor distT="4294967295" distB="4294967295" distL="114300" distR="114300" simplePos="0" relativeHeight="251665408" behindDoc="0" locked="1" layoutInCell="1" allowOverlap="1" wp14:anchorId="2F8CDA65" wp14:editId="49A32324">
              <wp:simplePos x="0" y="0"/>
              <wp:positionH relativeFrom="page">
                <wp:posOffset>180340</wp:posOffset>
              </wp:positionH>
              <wp:positionV relativeFrom="page">
                <wp:posOffset>5346699</wp:posOffset>
              </wp:positionV>
              <wp:extent cx="90170" cy="0"/>
              <wp:effectExtent l="0" t="0" r="0" b="0"/>
              <wp:wrapNone/>
              <wp:docPr id="1" name="Fold mark 14,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170" cy="0"/>
                      </a:xfrm>
                      <a:prstGeom prst="line">
                        <a:avLst/>
                      </a:prstGeom>
                      <a:ln w="31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40E396" id="Fold mark 14,85" o:spid="_x0000_s1026" style="position:absolute;z-index:251665408;visibility:hidden;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421pt" to="21.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" strokecolor="black [3213]" strokeweight=".25pt">
              <v:stroke joinstyle="miter"/>
              <o:lock v:ext="edit" shapetype="f"/>
              <w10:wrap anchorx="page" anchory="page"/>
              <w10:anchorlock/>
            </v:line>
          </w:pict>
        </mc:Fallback>
      </mc:AlternateContent>
    </w:r>
    <w:r w:rsidR="006E04CE">
      <w:rPr>
        <w:noProof/>
        <w:lang w:eastAsia="da-DK"/>
      </w:rPr>
      <mc:AlternateContent>
        <mc:Choice Requires="wps">
          <w:drawing>
            <wp:anchor distT="4294967295" distB="4294967295" distL="114300" distR="114300" simplePos="0" relativeHeight="251664384" behindDoc="0" locked="1" layoutInCell="1" allowOverlap="1" wp14:anchorId="1287FCBD" wp14:editId="05F79E47">
              <wp:simplePos x="0" y="0"/>
              <wp:positionH relativeFrom="page">
                <wp:posOffset>180340</wp:posOffset>
              </wp:positionH>
              <wp:positionV relativeFrom="page">
                <wp:posOffset>3780789</wp:posOffset>
              </wp:positionV>
              <wp:extent cx="53975" cy="0"/>
              <wp:effectExtent l="0" t="0" r="0" b="0"/>
              <wp:wrapNone/>
              <wp:docPr id="4" name="Fold mark 10,5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75" cy="0"/>
                      </a:xfrm>
                      <a:prstGeom prst="line">
                        <a:avLst/>
                      </a:prstGeom>
                      <a:ln w="31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87F79D" id="Fold mark 10,50" o:spid="_x0000_s1026" style="position:absolute;z-index:251664384;visibility:hidden;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297.7pt" to="18.4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" strokecolor="black [3213]" strokeweight=".25pt">
              <v:stroke joinstyle="miter"/>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2FD6"/>
    <w:multiLevelType w:val="hybridMultilevel"/>
    <w:tmpl w:val="3E5219B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476295"/>
    <w:multiLevelType w:val="hybridMultilevel"/>
    <w:tmpl w:val="8EEC61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6116B82"/>
    <w:multiLevelType w:val="hybridMultilevel"/>
    <w:tmpl w:val="610438C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3F1434B7"/>
    <w:multiLevelType w:val="hybridMultilevel"/>
    <w:tmpl w:val="DF28A566"/>
    <w:lvl w:ilvl="0" w:tplc="904EA38C">
      <w:numFmt w:val="bullet"/>
      <w:lvlText w:val="•"/>
      <w:lvlJc w:val="left"/>
      <w:pPr>
        <w:ind w:left="360" w:hanging="360"/>
      </w:pPr>
      <w:rPr>
        <w:rFonts w:ascii="Calibri" w:eastAsiaTheme="minorHAnsi" w:hAnsi="Calibri"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0A63927"/>
    <w:multiLevelType w:val="hybridMultilevel"/>
    <w:tmpl w:val="BAAE4E36"/>
    <w:lvl w:ilvl="0" w:tplc="EBCECC64">
      <w:start w:val="1"/>
      <w:numFmt w:val="bullet"/>
      <w:lvlText w:val=""/>
      <w:lvlJc w:val="left"/>
      <w:pPr>
        <w:ind w:left="1575" w:hanging="360"/>
      </w:pPr>
      <w:rPr>
        <w:rFonts w:ascii="Symbol" w:hAnsi="Symbol" w:hint="default"/>
        <w:sz w:val="12"/>
        <w:szCs w:val="12"/>
      </w:rPr>
    </w:lvl>
    <w:lvl w:ilvl="1" w:tplc="04060003">
      <w:start w:val="1"/>
      <w:numFmt w:val="bullet"/>
      <w:lvlText w:val="o"/>
      <w:lvlJc w:val="left"/>
      <w:pPr>
        <w:ind w:left="2295" w:hanging="360"/>
      </w:pPr>
      <w:rPr>
        <w:rFonts w:ascii="Courier New" w:hAnsi="Courier New" w:cs="Arial" w:hint="default"/>
      </w:rPr>
    </w:lvl>
    <w:lvl w:ilvl="2" w:tplc="04060005">
      <w:start w:val="1"/>
      <w:numFmt w:val="bullet"/>
      <w:lvlText w:val=""/>
      <w:lvlJc w:val="left"/>
      <w:pPr>
        <w:ind w:left="3015" w:hanging="360"/>
      </w:pPr>
      <w:rPr>
        <w:rFonts w:ascii="Wingdings" w:hAnsi="Wingdings" w:hint="default"/>
      </w:rPr>
    </w:lvl>
    <w:lvl w:ilvl="3" w:tplc="04060001">
      <w:start w:val="1"/>
      <w:numFmt w:val="bullet"/>
      <w:lvlText w:val=""/>
      <w:lvlJc w:val="left"/>
      <w:pPr>
        <w:ind w:left="3735" w:hanging="360"/>
      </w:pPr>
      <w:rPr>
        <w:rFonts w:ascii="Symbol" w:hAnsi="Symbol" w:hint="default"/>
      </w:rPr>
    </w:lvl>
    <w:lvl w:ilvl="4" w:tplc="04060003">
      <w:start w:val="1"/>
      <w:numFmt w:val="bullet"/>
      <w:lvlText w:val="o"/>
      <w:lvlJc w:val="left"/>
      <w:pPr>
        <w:ind w:left="4455" w:hanging="360"/>
      </w:pPr>
      <w:rPr>
        <w:rFonts w:ascii="Courier New" w:hAnsi="Courier New" w:cs="Arial" w:hint="default"/>
      </w:rPr>
    </w:lvl>
    <w:lvl w:ilvl="5" w:tplc="04060005">
      <w:start w:val="1"/>
      <w:numFmt w:val="bullet"/>
      <w:lvlText w:val=""/>
      <w:lvlJc w:val="left"/>
      <w:pPr>
        <w:ind w:left="5175" w:hanging="360"/>
      </w:pPr>
      <w:rPr>
        <w:rFonts w:ascii="Wingdings" w:hAnsi="Wingdings" w:hint="default"/>
      </w:rPr>
    </w:lvl>
    <w:lvl w:ilvl="6" w:tplc="04060001">
      <w:start w:val="1"/>
      <w:numFmt w:val="bullet"/>
      <w:lvlText w:val=""/>
      <w:lvlJc w:val="left"/>
      <w:pPr>
        <w:ind w:left="5895" w:hanging="360"/>
      </w:pPr>
      <w:rPr>
        <w:rFonts w:ascii="Symbol" w:hAnsi="Symbol" w:hint="default"/>
      </w:rPr>
    </w:lvl>
    <w:lvl w:ilvl="7" w:tplc="04060003">
      <w:start w:val="1"/>
      <w:numFmt w:val="bullet"/>
      <w:lvlText w:val="o"/>
      <w:lvlJc w:val="left"/>
      <w:pPr>
        <w:ind w:left="6615" w:hanging="360"/>
      </w:pPr>
      <w:rPr>
        <w:rFonts w:ascii="Courier New" w:hAnsi="Courier New" w:cs="Arial" w:hint="default"/>
      </w:rPr>
    </w:lvl>
    <w:lvl w:ilvl="8" w:tplc="04060005">
      <w:start w:val="1"/>
      <w:numFmt w:val="bullet"/>
      <w:lvlText w:val=""/>
      <w:lvlJc w:val="left"/>
      <w:pPr>
        <w:ind w:left="7335" w:hanging="360"/>
      </w:pPr>
      <w:rPr>
        <w:rFonts w:ascii="Wingdings" w:hAnsi="Wingdings" w:hint="default"/>
      </w:rPr>
    </w:lvl>
  </w:abstractNum>
  <w:abstractNum w:abstractNumId="5" w15:restartNumberingAfterBreak="0">
    <w:nsid w:val="511C71AD"/>
    <w:multiLevelType w:val="hybridMultilevel"/>
    <w:tmpl w:val="A2AE5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4B73F0E"/>
    <w:multiLevelType w:val="hybridMultilevel"/>
    <w:tmpl w:val="7CC65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A924DFA"/>
    <w:multiLevelType w:val="hybridMultilevel"/>
    <w:tmpl w:val="813695C4"/>
    <w:lvl w:ilvl="0" w:tplc="0409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8" w15:restartNumberingAfterBreak="0">
    <w:nsid w:val="5B727E93"/>
    <w:multiLevelType w:val="hybridMultilevel"/>
    <w:tmpl w:val="29F4DFD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5C1E3ED4"/>
    <w:multiLevelType w:val="hybridMultilevel"/>
    <w:tmpl w:val="F7A63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C53E3E"/>
    <w:multiLevelType w:val="hybridMultilevel"/>
    <w:tmpl w:val="FCC01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3"/>
  </w:num>
  <w:num w:numId="5">
    <w:abstractNumId w:val="5"/>
  </w:num>
  <w:num w:numId="6">
    <w:abstractNumId w:val="7"/>
  </w:num>
  <w:num w:numId="7">
    <w:abstractNumId w:val="1"/>
  </w:num>
  <w:num w:numId="8">
    <w:abstractNumId w:val="6"/>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axNummer" w:val=" "/>
    <w:docVar w:name="faxText" w:val=" "/>
    <w:docVar w:name="Rufnummer" w:val="042136511517"/>
  </w:docVars>
  <w:rsids>
    <w:rsidRoot w:val="005D6D0A"/>
    <w:rsid w:val="00010484"/>
    <w:rsid w:val="000176A8"/>
    <w:rsid w:val="00026A92"/>
    <w:rsid w:val="000327BC"/>
    <w:rsid w:val="000954B1"/>
    <w:rsid w:val="000B1650"/>
    <w:rsid w:val="000E544A"/>
    <w:rsid w:val="00102746"/>
    <w:rsid w:val="00106B89"/>
    <w:rsid w:val="00106CAA"/>
    <w:rsid w:val="001165C2"/>
    <w:rsid w:val="0012449D"/>
    <w:rsid w:val="00174C00"/>
    <w:rsid w:val="00177AD0"/>
    <w:rsid w:val="0019631A"/>
    <w:rsid w:val="00196925"/>
    <w:rsid w:val="001D3001"/>
    <w:rsid w:val="001D6B56"/>
    <w:rsid w:val="001E5ED0"/>
    <w:rsid w:val="001E6E6A"/>
    <w:rsid w:val="002005FE"/>
    <w:rsid w:val="0020196D"/>
    <w:rsid w:val="00225B07"/>
    <w:rsid w:val="0024024A"/>
    <w:rsid w:val="00241334"/>
    <w:rsid w:val="00245DC8"/>
    <w:rsid w:val="00247977"/>
    <w:rsid w:val="002536D2"/>
    <w:rsid w:val="00282B66"/>
    <w:rsid w:val="00286456"/>
    <w:rsid w:val="002B4C4F"/>
    <w:rsid w:val="002B5C15"/>
    <w:rsid w:val="002F00CE"/>
    <w:rsid w:val="00314A84"/>
    <w:rsid w:val="003234A6"/>
    <w:rsid w:val="00325E13"/>
    <w:rsid w:val="00335D43"/>
    <w:rsid w:val="00342DF8"/>
    <w:rsid w:val="00356339"/>
    <w:rsid w:val="003726F8"/>
    <w:rsid w:val="00381608"/>
    <w:rsid w:val="003B1073"/>
    <w:rsid w:val="003C0905"/>
    <w:rsid w:val="003C23CA"/>
    <w:rsid w:val="003C75CC"/>
    <w:rsid w:val="003F4814"/>
    <w:rsid w:val="004054CF"/>
    <w:rsid w:val="00413867"/>
    <w:rsid w:val="004159AB"/>
    <w:rsid w:val="00441362"/>
    <w:rsid w:val="0047229F"/>
    <w:rsid w:val="00474D2D"/>
    <w:rsid w:val="00484308"/>
    <w:rsid w:val="004C2752"/>
    <w:rsid w:val="004F2A06"/>
    <w:rsid w:val="0051796C"/>
    <w:rsid w:val="00535F37"/>
    <w:rsid w:val="00550D9C"/>
    <w:rsid w:val="00583853"/>
    <w:rsid w:val="005927F9"/>
    <w:rsid w:val="005D6D0A"/>
    <w:rsid w:val="005E4A79"/>
    <w:rsid w:val="00613011"/>
    <w:rsid w:val="00613784"/>
    <w:rsid w:val="00657B8A"/>
    <w:rsid w:val="00672269"/>
    <w:rsid w:val="00673812"/>
    <w:rsid w:val="00693184"/>
    <w:rsid w:val="006957A5"/>
    <w:rsid w:val="006A2B11"/>
    <w:rsid w:val="006C0372"/>
    <w:rsid w:val="006C1FD1"/>
    <w:rsid w:val="006D29F1"/>
    <w:rsid w:val="006E04CE"/>
    <w:rsid w:val="006E4024"/>
    <w:rsid w:val="00701FB2"/>
    <w:rsid w:val="00735465"/>
    <w:rsid w:val="00745FB9"/>
    <w:rsid w:val="00751838"/>
    <w:rsid w:val="00770694"/>
    <w:rsid w:val="00771680"/>
    <w:rsid w:val="00784712"/>
    <w:rsid w:val="007C6562"/>
    <w:rsid w:val="007D3FDD"/>
    <w:rsid w:val="007E2258"/>
    <w:rsid w:val="00801816"/>
    <w:rsid w:val="008066E6"/>
    <w:rsid w:val="00821D28"/>
    <w:rsid w:val="00826068"/>
    <w:rsid w:val="00850F3D"/>
    <w:rsid w:val="00857CD6"/>
    <w:rsid w:val="00874BF9"/>
    <w:rsid w:val="00875708"/>
    <w:rsid w:val="008811F6"/>
    <w:rsid w:val="008A5078"/>
    <w:rsid w:val="008C0EA5"/>
    <w:rsid w:val="008C3695"/>
    <w:rsid w:val="008F0672"/>
    <w:rsid w:val="008F08AB"/>
    <w:rsid w:val="00921639"/>
    <w:rsid w:val="00941082"/>
    <w:rsid w:val="00972921"/>
    <w:rsid w:val="00986C90"/>
    <w:rsid w:val="00987B1D"/>
    <w:rsid w:val="009A7FEE"/>
    <w:rsid w:val="009E674E"/>
    <w:rsid w:val="009F76A8"/>
    <w:rsid w:val="00A00968"/>
    <w:rsid w:val="00A06D6A"/>
    <w:rsid w:val="00A0756A"/>
    <w:rsid w:val="00A43B77"/>
    <w:rsid w:val="00A503BE"/>
    <w:rsid w:val="00A723CB"/>
    <w:rsid w:val="00AA2B59"/>
    <w:rsid w:val="00AB438D"/>
    <w:rsid w:val="00AB6AAF"/>
    <w:rsid w:val="00AD05F5"/>
    <w:rsid w:val="00AE208D"/>
    <w:rsid w:val="00AF143F"/>
    <w:rsid w:val="00AF48FA"/>
    <w:rsid w:val="00B03FF3"/>
    <w:rsid w:val="00B235D5"/>
    <w:rsid w:val="00B27A66"/>
    <w:rsid w:val="00B27D96"/>
    <w:rsid w:val="00B57755"/>
    <w:rsid w:val="00B7627B"/>
    <w:rsid w:val="00B80A0F"/>
    <w:rsid w:val="00B8389C"/>
    <w:rsid w:val="00B9133A"/>
    <w:rsid w:val="00B91DA0"/>
    <w:rsid w:val="00B93F2D"/>
    <w:rsid w:val="00BA15F3"/>
    <w:rsid w:val="00BA576B"/>
    <w:rsid w:val="00BB2FA5"/>
    <w:rsid w:val="00BB47A9"/>
    <w:rsid w:val="00BB73C1"/>
    <w:rsid w:val="00BC27A5"/>
    <w:rsid w:val="00BC6D44"/>
    <w:rsid w:val="00BD0192"/>
    <w:rsid w:val="00BD2918"/>
    <w:rsid w:val="00C14E3C"/>
    <w:rsid w:val="00C36062"/>
    <w:rsid w:val="00C73E42"/>
    <w:rsid w:val="00CA46E8"/>
    <w:rsid w:val="00CB41A2"/>
    <w:rsid w:val="00CE171E"/>
    <w:rsid w:val="00CF0CE2"/>
    <w:rsid w:val="00D03963"/>
    <w:rsid w:val="00D32D09"/>
    <w:rsid w:val="00D4399B"/>
    <w:rsid w:val="00D51575"/>
    <w:rsid w:val="00D54BE4"/>
    <w:rsid w:val="00D72891"/>
    <w:rsid w:val="00D760D4"/>
    <w:rsid w:val="00D7798B"/>
    <w:rsid w:val="00D838CB"/>
    <w:rsid w:val="00D84C09"/>
    <w:rsid w:val="00D90703"/>
    <w:rsid w:val="00D9628F"/>
    <w:rsid w:val="00D97F3E"/>
    <w:rsid w:val="00DA1D1D"/>
    <w:rsid w:val="00DB0B93"/>
    <w:rsid w:val="00DD33C8"/>
    <w:rsid w:val="00DD388C"/>
    <w:rsid w:val="00E11CFD"/>
    <w:rsid w:val="00E27F2B"/>
    <w:rsid w:val="00E34A69"/>
    <w:rsid w:val="00E36028"/>
    <w:rsid w:val="00E50278"/>
    <w:rsid w:val="00E62C49"/>
    <w:rsid w:val="00E65DBF"/>
    <w:rsid w:val="00E673CF"/>
    <w:rsid w:val="00E749FE"/>
    <w:rsid w:val="00E92B4E"/>
    <w:rsid w:val="00EA0A9A"/>
    <w:rsid w:val="00EA4C23"/>
    <w:rsid w:val="00EB22CF"/>
    <w:rsid w:val="00EB4F0F"/>
    <w:rsid w:val="00EC009F"/>
    <w:rsid w:val="00EE6124"/>
    <w:rsid w:val="00EF6EE2"/>
    <w:rsid w:val="00F13228"/>
    <w:rsid w:val="00F1513F"/>
    <w:rsid w:val="00F21D4E"/>
    <w:rsid w:val="00F25B02"/>
    <w:rsid w:val="00F30E57"/>
    <w:rsid w:val="00F50EE8"/>
    <w:rsid w:val="00F7731D"/>
    <w:rsid w:val="00F95F80"/>
    <w:rsid w:val="00FC4704"/>
    <w:rsid w:val="00FD44AF"/>
    <w:rsid w:val="00FF4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C623A4"/>
  <w15:docId w15:val="{1AD486EA-0D70-49E2-B465-0CE761DD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77AD0"/>
    <w:rPr>
      <w:lang w:val="da-DK"/>
    </w:rPr>
  </w:style>
  <w:style w:type="paragraph" w:styleId="Overskrift1">
    <w:name w:val="heading 1"/>
    <w:basedOn w:val="Normal"/>
    <w:next w:val="Normal"/>
    <w:link w:val="Overskrift1Tegn"/>
    <w:uiPriority w:val="99"/>
    <w:semiHidden/>
    <w:qFormat/>
    <w:rsid w:val="00D838CB"/>
    <w:pPr>
      <w:keepNext/>
      <w:keepLines/>
      <w:spacing w:before="480"/>
      <w:outlineLvl w:val="0"/>
    </w:pPr>
    <w:rPr>
      <w:rFonts w:asciiTheme="majorHAnsi" w:eastAsiaTheme="majorEastAsia" w:hAnsiTheme="majorHAnsi" w:cstheme="majorBidi"/>
      <w:b/>
      <w:bCs/>
      <w:color w:val="9A0E1D" w:themeColor="accent1" w:themeShade="BF"/>
      <w:sz w:val="28"/>
      <w:szCs w:val="28"/>
    </w:rPr>
  </w:style>
  <w:style w:type="paragraph" w:styleId="Overskrift2">
    <w:name w:val="heading 2"/>
    <w:basedOn w:val="Normal"/>
    <w:next w:val="Normal"/>
    <w:link w:val="Overskrift2Tegn"/>
    <w:uiPriority w:val="99"/>
    <w:semiHidden/>
    <w:qFormat/>
    <w:rsid w:val="0019631A"/>
    <w:pPr>
      <w:keepNext/>
      <w:keepLines/>
      <w:spacing w:before="200"/>
      <w:outlineLvl w:val="1"/>
    </w:pPr>
    <w:rPr>
      <w:rFonts w:asciiTheme="majorHAnsi" w:eastAsiaTheme="majorEastAsia" w:hAnsiTheme="majorHAnsi" w:cstheme="majorBidi"/>
      <w:b/>
      <w:bCs/>
      <w:color w:val="CE1328" w:themeColor="accent1"/>
      <w:sz w:val="26"/>
      <w:szCs w:val="26"/>
    </w:rPr>
  </w:style>
  <w:style w:type="paragraph" w:styleId="Overskrift3">
    <w:name w:val="heading 3"/>
    <w:basedOn w:val="Normal"/>
    <w:next w:val="Normal"/>
    <w:link w:val="Overskrift3Tegn"/>
    <w:uiPriority w:val="99"/>
    <w:semiHidden/>
    <w:qFormat/>
    <w:rsid w:val="0019631A"/>
    <w:pPr>
      <w:keepNext/>
      <w:keepLines/>
      <w:spacing w:before="200"/>
      <w:outlineLvl w:val="2"/>
    </w:pPr>
    <w:rPr>
      <w:rFonts w:asciiTheme="majorHAnsi" w:eastAsiaTheme="majorEastAsia" w:hAnsiTheme="majorHAnsi" w:cstheme="majorBidi"/>
      <w:b/>
      <w:bCs/>
      <w:color w:val="CE1328"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BB2FA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34A6"/>
    <w:rPr>
      <w:rFonts w:ascii="Tahoma" w:hAnsi="Tahoma" w:cs="Tahoma"/>
      <w:sz w:val="16"/>
      <w:szCs w:val="16"/>
      <w:lang w:val="da-DK"/>
    </w:rPr>
  </w:style>
  <w:style w:type="paragraph" w:customStyle="1" w:styleId="Afsender">
    <w:name w:val="Afsender"/>
    <w:basedOn w:val="Normal"/>
    <w:uiPriority w:val="4"/>
    <w:qFormat/>
    <w:rsid w:val="00EF6EE2"/>
    <w:rPr>
      <w:sz w:val="14"/>
    </w:rPr>
  </w:style>
  <w:style w:type="paragraph" w:customStyle="1" w:styleId="Kontaktoplysninger">
    <w:name w:val="Kontaktoplysninger"/>
    <w:basedOn w:val="Normal"/>
    <w:uiPriority w:val="6"/>
    <w:qFormat/>
    <w:rsid w:val="00EF6EE2"/>
    <w:rPr>
      <w:sz w:val="16"/>
    </w:rPr>
  </w:style>
  <w:style w:type="paragraph" w:customStyle="1" w:styleId="Modtager">
    <w:name w:val="Modtager"/>
    <w:basedOn w:val="Normal"/>
    <w:uiPriority w:val="5"/>
    <w:qFormat/>
    <w:rsid w:val="00EF6EE2"/>
  </w:style>
  <w:style w:type="paragraph" w:customStyle="1" w:styleId="Emne">
    <w:name w:val="Emne"/>
    <w:basedOn w:val="Normal"/>
    <w:next w:val="Brdtekst1"/>
    <w:uiPriority w:val="9"/>
    <w:qFormat/>
    <w:rsid w:val="00D54BE4"/>
    <w:pPr>
      <w:spacing w:before="240"/>
    </w:pPr>
    <w:rPr>
      <w:caps/>
      <w:sz w:val="28"/>
    </w:rPr>
  </w:style>
  <w:style w:type="paragraph" w:customStyle="1" w:styleId="Brdtekst1">
    <w:name w:val="Brødtekst1"/>
    <w:basedOn w:val="Normal"/>
    <w:uiPriority w:val="10"/>
    <w:qFormat/>
    <w:rsid w:val="007E2258"/>
    <w:pPr>
      <w:spacing w:before="120" w:after="120"/>
    </w:pPr>
  </w:style>
  <w:style w:type="paragraph" w:customStyle="1" w:styleId="Sidefod">
    <w:name w:val="// Sidefod"/>
    <w:basedOn w:val="Normal"/>
    <w:uiPriority w:val="19"/>
    <w:qFormat/>
    <w:rsid w:val="00673812"/>
    <w:pPr>
      <w:jc w:val="right"/>
    </w:pPr>
  </w:style>
  <w:style w:type="paragraph" w:styleId="Sidehoved">
    <w:name w:val="header"/>
    <w:basedOn w:val="Normal"/>
    <w:link w:val="SidehovedTegn"/>
    <w:uiPriority w:val="99"/>
    <w:rsid w:val="004C2752"/>
    <w:pPr>
      <w:tabs>
        <w:tab w:val="center" w:pos="4536"/>
        <w:tab w:val="right" w:pos="9072"/>
      </w:tabs>
    </w:pPr>
  </w:style>
  <w:style w:type="character" w:customStyle="1" w:styleId="SidehovedTegn">
    <w:name w:val="Sidehoved Tegn"/>
    <w:basedOn w:val="Standardskrifttypeiafsnit"/>
    <w:link w:val="Sidehoved"/>
    <w:uiPriority w:val="99"/>
    <w:rsid w:val="003234A6"/>
    <w:rPr>
      <w:lang w:val="da-DK"/>
    </w:rPr>
  </w:style>
  <w:style w:type="paragraph" w:styleId="Sidefod0">
    <w:name w:val="footer"/>
    <w:basedOn w:val="Normal"/>
    <w:link w:val="SidefodTegn"/>
    <w:uiPriority w:val="99"/>
    <w:semiHidden/>
    <w:rsid w:val="004C2752"/>
    <w:pPr>
      <w:tabs>
        <w:tab w:val="center" w:pos="4536"/>
        <w:tab w:val="right" w:pos="9072"/>
      </w:tabs>
    </w:pPr>
  </w:style>
  <w:style w:type="character" w:customStyle="1" w:styleId="SidefodTegn">
    <w:name w:val="Sidefod Tegn"/>
    <w:basedOn w:val="Standardskrifttypeiafsnit"/>
    <w:link w:val="Sidefod0"/>
    <w:uiPriority w:val="99"/>
    <w:semiHidden/>
    <w:rsid w:val="003234A6"/>
    <w:rPr>
      <w:lang w:val="da-DK"/>
    </w:rPr>
  </w:style>
  <w:style w:type="table" w:styleId="Tabel-Gitter">
    <w:name w:val="Table Grid"/>
    <w:basedOn w:val="Tabel-Normal"/>
    <w:uiPriority w:val="59"/>
    <w:rsid w:val="004C2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koleforeningenSimplebord">
    <w:name w:val="Skoleforeningen // Simple bord"/>
    <w:basedOn w:val="Tabel-Normal"/>
    <w:uiPriority w:val="99"/>
    <w:rsid w:val="004C2752"/>
    <w:tblPr>
      <w:tblCellMar>
        <w:left w:w="0" w:type="dxa"/>
        <w:right w:w="0" w:type="dxa"/>
      </w:tblCellMar>
    </w:tblPr>
  </w:style>
  <w:style w:type="character" w:styleId="Pladsholdertekst">
    <w:name w:val="Placeholder Text"/>
    <w:basedOn w:val="Standardskrifttypeiafsnit"/>
    <w:uiPriority w:val="99"/>
    <w:semiHidden/>
    <w:rsid w:val="00BD0192"/>
    <w:rPr>
      <w:color w:val="808080"/>
    </w:rPr>
  </w:style>
  <w:style w:type="paragraph" w:customStyle="1" w:styleId="OVERSKRIFT">
    <w:name w:val="OVERSKRIFT"/>
    <w:basedOn w:val="Normal"/>
    <w:next w:val="Brdtekst1"/>
    <w:uiPriority w:val="14"/>
    <w:qFormat/>
    <w:rsid w:val="00010484"/>
    <w:pPr>
      <w:pBdr>
        <w:bottom w:val="single" w:sz="8" w:space="4" w:color="auto"/>
      </w:pBdr>
      <w:spacing w:before="120" w:after="300"/>
      <w:contextualSpacing/>
    </w:pPr>
    <w:rPr>
      <w:caps/>
      <w:spacing w:val="5"/>
      <w:kern w:val="28"/>
      <w:sz w:val="52"/>
      <w:szCs w:val="52"/>
    </w:rPr>
  </w:style>
  <w:style w:type="paragraph" w:customStyle="1" w:styleId="MELLEMRUBRIK">
    <w:name w:val="MELLEMRUBRIK"/>
    <w:basedOn w:val="Normal"/>
    <w:next w:val="Brdtekst1"/>
    <w:uiPriority w:val="15"/>
    <w:qFormat/>
    <w:rsid w:val="00972921"/>
    <w:pPr>
      <w:spacing w:before="120" w:after="120"/>
    </w:pPr>
    <w:rPr>
      <w:rFonts w:asciiTheme="majorHAnsi" w:hAnsiTheme="majorHAnsi"/>
      <w:b/>
      <w:caps/>
      <w:sz w:val="32"/>
    </w:rPr>
  </w:style>
  <w:style w:type="character" w:styleId="Hyperlink">
    <w:name w:val="Hyperlink"/>
    <w:basedOn w:val="Standardskrifttypeiafsnit"/>
    <w:uiPriority w:val="99"/>
    <w:rsid w:val="00177AD0"/>
    <w:rPr>
      <w:color w:val="CE1328" w:themeColor="accent1"/>
      <w:u w:val="single"/>
    </w:rPr>
  </w:style>
  <w:style w:type="paragraph" w:styleId="Indholdsfortegnelse1">
    <w:name w:val="toc 1"/>
    <w:basedOn w:val="Normal"/>
    <w:next w:val="Normal"/>
    <w:autoRedefine/>
    <w:uiPriority w:val="39"/>
    <w:unhideWhenUsed/>
    <w:rsid w:val="005D6D0A"/>
    <w:pPr>
      <w:tabs>
        <w:tab w:val="right" w:leader="dot" w:pos="9344"/>
      </w:tabs>
      <w:spacing w:before="240" w:after="100"/>
    </w:pPr>
    <w:rPr>
      <w:rFonts w:ascii="Calibri" w:eastAsia="Graublau Slab" w:hAnsi="Calibri"/>
    </w:rPr>
  </w:style>
  <w:style w:type="paragraph" w:styleId="Indholdsfortegnelse2">
    <w:name w:val="toc 2"/>
    <w:basedOn w:val="Normal"/>
    <w:next w:val="Normal"/>
    <w:autoRedefine/>
    <w:uiPriority w:val="39"/>
    <w:unhideWhenUsed/>
    <w:rsid w:val="005D6D0A"/>
    <w:pPr>
      <w:tabs>
        <w:tab w:val="right" w:leader="dot" w:pos="9344"/>
      </w:tabs>
      <w:spacing w:after="100"/>
      <w:ind w:left="440"/>
    </w:pPr>
    <w:rPr>
      <w:rFonts w:ascii="Calibri" w:eastAsia="Graublau Slab" w:hAnsi="Calibri"/>
    </w:rPr>
  </w:style>
  <w:style w:type="paragraph" w:styleId="Indholdsfortegnelse3">
    <w:name w:val="toc 3"/>
    <w:basedOn w:val="Normal"/>
    <w:next w:val="Normal"/>
    <w:autoRedefine/>
    <w:uiPriority w:val="39"/>
    <w:unhideWhenUsed/>
    <w:rsid w:val="005D6D0A"/>
    <w:pPr>
      <w:tabs>
        <w:tab w:val="right" w:leader="dot" w:pos="9344"/>
      </w:tabs>
      <w:spacing w:after="100"/>
    </w:pPr>
    <w:rPr>
      <w:rFonts w:ascii="Calibri" w:eastAsia="Graublau Slab" w:hAnsi="Calibri"/>
      <w:i/>
      <w:noProof/>
    </w:rPr>
  </w:style>
  <w:style w:type="paragraph" w:styleId="Titel">
    <w:name w:val="Title"/>
    <w:basedOn w:val="Overskrift1"/>
    <w:next w:val="Normal"/>
    <w:link w:val="TitelTegn"/>
    <w:uiPriority w:val="10"/>
    <w:rsid w:val="00D838CB"/>
    <w:pPr>
      <w:pBdr>
        <w:bottom w:val="single" w:sz="8" w:space="4" w:color="C00000"/>
      </w:pBdr>
      <w:spacing w:before="600" w:after="300"/>
      <w:contextualSpacing/>
    </w:pPr>
    <w:rPr>
      <w:rFonts w:ascii="Calibri" w:eastAsia="Times New Roman" w:hAnsi="Calibri" w:cs="Times New Roman"/>
      <w:b w:val="0"/>
      <w:caps/>
      <w:color w:val="C00000"/>
      <w:spacing w:val="5"/>
      <w:kern w:val="28"/>
      <w:sz w:val="52"/>
      <w:szCs w:val="52"/>
    </w:rPr>
  </w:style>
  <w:style w:type="character" w:customStyle="1" w:styleId="TitelTegn">
    <w:name w:val="Titel Tegn"/>
    <w:basedOn w:val="Standardskrifttypeiafsnit"/>
    <w:link w:val="Titel"/>
    <w:uiPriority w:val="10"/>
    <w:rsid w:val="00D838CB"/>
    <w:rPr>
      <w:rFonts w:ascii="Calibri" w:eastAsia="Times New Roman" w:hAnsi="Calibri"/>
      <w:bCs/>
      <w:caps/>
      <w:color w:val="C00000"/>
      <w:spacing w:val="5"/>
      <w:kern w:val="28"/>
      <w:sz w:val="52"/>
      <w:szCs w:val="52"/>
      <w:lang w:val="da-DK"/>
    </w:rPr>
  </w:style>
  <w:style w:type="character" w:styleId="Fremhv">
    <w:name w:val="Emphasis"/>
    <w:qFormat/>
    <w:rsid w:val="00D838CB"/>
    <w:rPr>
      <w:i/>
      <w:iCs/>
    </w:rPr>
  </w:style>
  <w:style w:type="paragraph" w:customStyle="1" w:styleId="Forfatter">
    <w:name w:val="Forfatter"/>
    <w:basedOn w:val="Normal"/>
    <w:link w:val="ForfatterTegn"/>
    <w:qFormat/>
    <w:rsid w:val="00D838CB"/>
    <w:pPr>
      <w:spacing w:after="240"/>
    </w:pPr>
    <w:rPr>
      <w:rFonts w:ascii="Calibri" w:eastAsia="Graublau Slab" w:hAnsi="Calibri"/>
      <w:i/>
    </w:rPr>
  </w:style>
  <w:style w:type="character" w:customStyle="1" w:styleId="ForfatterTegn">
    <w:name w:val="Forfatter Tegn"/>
    <w:basedOn w:val="Standardskrifttypeiafsnit"/>
    <w:link w:val="Forfatter"/>
    <w:rsid w:val="00D838CB"/>
    <w:rPr>
      <w:rFonts w:ascii="Calibri" w:eastAsia="Graublau Slab" w:hAnsi="Calibri"/>
      <w:i/>
      <w:lang w:val="da-DK"/>
    </w:rPr>
  </w:style>
  <w:style w:type="character" w:customStyle="1" w:styleId="Overskrift1Tegn">
    <w:name w:val="Overskrift 1 Tegn"/>
    <w:basedOn w:val="Standardskrifttypeiafsnit"/>
    <w:link w:val="Overskrift1"/>
    <w:uiPriority w:val="99"/>
    <w:semiHidden/>
    <w:rsid w:val="00D838CB"/>
    <w:rPr>
      <w:rFonts w:asciiTheme="majorHAnsi" w:eastAsiaTheme="majorEastAsia" w:hAnsiTheme="majorHAnsi" w:cstheme="majorBidi"/>
      <w:b/>
      <w:bCs/>
      <w:color w:val="9A0E1D" w:themeColor="accent1" w:themeShade="BF"/>
      <w:sz w:val="28"/>
      <w:szCs w:val="28"/>
      <w:lang w:val="da-DK"/>
    </w:rPr>
  </w:style>
  <w:style w:type="paragraph" w:customStyle="1" w:styleId="Listeoverskrift">
    <w:name w:val="Listeoverskrift"/>
    <w:basedOn w:val="Brdtekst1"/>
    <w:link w:val="ListeoverskriftTegn"/>
    <w:qFormat/>
    <w:rsid w:val="001E6E6A"/>
    <w:pPr>
      <w:spacing w:before="240" w:after="0"/>
    </w:pPr>
    <w:rPr>
      <w:b/>
    </w:rPr>
  </w:style>
  <w:style w:type="paragraph" w:styleId="Fodnotetekst">
    <w:name w:val="footnote text"/>
    <w:basedOn w:val="Normal"/>
    <w:link w:val="FodnotetekstTegn"/>
    <w:uiPriority w:val="99"/>
    <w:semiHidden/>
    <w:rsid w:val="005E4A79"/>
    <w:rPr>
      <w:sz w:val="20"/>
      <w:szCs w:val="20"/>
    </w:rPr>
  </w:style>
  <w:style w:type="character" w:customStyle="1" w:styleId="FodnotetekstTegn">
    <w:name w:val="Fodnotetekst Tegn"/>
    <w:basedOn w:val="Standardskrifttypeiafsnit"/>
    <w:link w:val="Fodnotetekst"/>
    <w:uiPriority w:val="99"/>
    <w:semiHidden/>
    <w:rsid w:val="005E4A79"/>
    <w:rPr>
      <w:sz w:val="20"/>
      <w:szCs w:val="20"/>
      <w:lang w:val="da-DK"/>
    </w:rPr>
  </w:style>
  <w:style w:type="character" w:styleId="Fodnotehenvisning">
    <w:name w:val="footnote reference"/>
    <w:basedOn w:val="Standardskrifttypeiafsnit"/>
    <w:uiPriority w:val="99"/>
    <w:semiHidden/>
    <w:rsid w:val="005E4A79"/>
    <w:rPr>
      <w:vertAlign w:val="superscript"/>
    </w:rPr>
  </w:style>
  <w:style w:type="character" w:customStyle="1" w:styleId="Overskrift3Tegn">
    <w:name w:val="Overskrift 3 Tegn"/>
    <w:basedOn w:val="Standardskrifttypeiafsnit"/>
    <w:link w:val="Overskrift3"/>
    <w:uiPriority w:val="99"/>
    <w:semiHidden/>
    <w:rsid w:val="0019631A"/>
    <w:rPr>
      <w:rFonts w:asciiTheme="majorHAnsi" w:eastAsiaTheme="majorEastAsia" w:hAnsiTheme="majorHAnsi" w:cstheme="majorBidi"/>
      <w:b/>
      <w:bCs/>
      <w:color w:val="CE1328" w:themeColor="accent1"/>
      <w:lang w:val="da-DK"/>
    </w:rPr>
  </w:style>
  <w:style w:type="character" w:customStyle="1" w:styleId="Overskrift2Tegn">
    <w:name w:val="Overskrift 2 Tegn"/>
    <w:basedOn w:val="Standardskrifttypeiafsnit"/>
    <w:link w:val="Overskrift2"/>
    <w:uiPriority w:val="99"/>
    <w:semiHidden/>
    <w:rsid w:val="0019631A"/>
    <w:rPr>
      <w:rFonts w:asciiTheme="majorHAnsi" w:eastAsiaTheme="majorEastAsia" w:hAnsiTheme="majorHAnsi" w:cstheme="majorBidi"/>
      <w:b/>
      <w:bCs/>
      <w:color w:val="CE1328" w:themeColor="accent1"/>
      <w:sz w:val="26"/>
      <w:szCs w:val="26"/>
      <w:lang w:val="da-DK"/>
    </w:rPr>
  </w:style>
  <w:style w:type="character" w:customStyle="1" w:styleId="ListeoverskriftTegn">
    <w:name w:val="Listeoverskrift Tegn"/>
    <w:basedOn w:val="Standardskrifttypeiafsnit"/>
    <w:link w:val="Listeoverskrift"/>
    <w:locked/>
    <w:rsid w:val="00282B66"/>
    <w:rPr>
      <w:b/>
      <w:lang w:val="da-DK"/>
    </w:rPr>
  </w:style>
  <w:style w:type="character" w:customStyle="1" w:styleId="StatistikTegn">
    <w:name w:val="Statistik Tegn"/>
    <w:basedOn w:val="Standardskrifttypeiafsnit"/>
    <w:link w:val="Statistik"/>
    <w:locked/>
    <w:rsid w:val="00282B66"/>
  </w:style>
  <w:style w:type="paragraph" w:customStyle="1" w:styleId="Statistik">
    <w:name w:val="Statistik"/>
    <w:basedOn w:val="Normal"/>
    <w:link w:val="StatistikTegn"/>
    <w:qFormat/>
    <w:rsid w:val="00282B66"/>
    <w:pPr>
      <w:spacing w:after="240"/>
    </w:pPr>
    <w:rPr>
      <w:lang w:val="de-DE"/>
    </w:rPr>
  </w:style>
  <w:style w:type="table" w:styleId="Mediumgitter1-fremhvningsfarve3">
    <w:name w:val="Medium Grid 1 Accent 3"/>
    <w:basedOn w:val="Tabel-Normal"/>
    <w:uiPriority w:val="67"/>
    <w:rsid w:val="00771680"/>
    <w:tblPr>
      <w:tblStyleRowBandSize w:val="1"/>
      <w:tblStyleColBandSize w:val="1"/>
      <w:tblBorders>
        <w:top w:val="single" w:sz="8" w:space="0" w:color="FFD369" w:themeColor="accent3" w:themeTint="BF"/>
        <w:left w:val="single" w:sz="8" w:space="0" w:color="FFD369" w:themeColor="accent3" w:themeTint="BF"/>
        <w:bottom w:val="single" w:sz="8" w:space="0" w:color="FFD369" w:themeColor="accent3" w:themeTint="BF"/>
        <w:right w:val="single" w:sz="8" w:space="0" w:color="FFD369" w:themeColor="accent3" w:themeTint="BF"/>
        <w:insideH w:val="single" w:sz="8" w:space="0" w:color="FFD369" w:themeColor="accent3" w:themeTint="BF"/>
        <w:insideV w:val="single" w:sz="8" w:space="0" w:color="FFD369" w:themeColor="accent3" w:themeTint="BF"/>
      </w:tblBorders>
    </w:tblPr>
    <w:tcPr>
      <w:shd w:val="clear" w:color="auto" w:fill="FFF0CD" w:themeFill="accent3" w:themeFillTint="3F"/>
    </w:tcPr>
    <w:tblStylePr w:type="firstRow">
      <w:rPr>
        <w:b/>
        <w:bCs/>
      </w:rPr>
    </w:tblStylePr>
    <w:tblStylePr w:type="lastRow">
      <w:rPr>
        <w:b/>
        <w:bCs/>
      </w:rPr>
      <w:tblPr/>
      <w:tcPr>
        <w:tcBorders>
          <w:top w:val="single" w:sz="18" w:space="0" w:color="FFD369" w:themeColor="accent3" w:themeTint="BF"/>
        </w:tcBorders>
      </w:tcPr>
    </w:tblStylePr>
    <w:tblStylePr w:type="firstCol">
      <w:rPr>
        <w:b/>
        <w:bCs/>
      </w:rPr>
    </w:tblStylePr>
    <w:tblStylePr w:type="lastCol">
      <w:rPr>
        <w:b/>
        <w:bCs/>
      </w:rPr>
    </w:tblStylePr>
    <w:tblStylePr w:type="band1Vert">
      <w:tblPr/>
      <w:tcPr>
        <w:shd w:val="clear" w:color="auto" w:fill="FFE29B" w:themeFill="accent3" w:themeFillTint="7F"/>
      </w:tcPr>
    </w:tblStylePr>
    <w:tblStylePr w:type="band1Horz">
      <w:tblPr/>
      <w:tcPr>
        <w:shd w:val="clear" w:color="auto" w:fill="FFE29B" w:themeFill="accent3" w:themeFillTint="7F"/>
      </w:tcPr>
    </w:tblStylePr>
  </w:style>
  <w:style w:type="paragraph" w:styleId="NormalWeb">
    <w:name w:val="Normal (Web)"/>
    <w:basedOn w:val="Normal"/>
    <w:uiPriority w:val="99"/>
    <w:unhideWhenUsed/>
    <w:rsid w:val="001D3001"/>
    <w:pPr>
      <w:spacing w:before="100" w:beforeAutospacing="1" w:after="100" w:afterAutospacing="1"/>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8181">
      <w:bodyDiv w:val="1"/>
      <w:marLeft w:val="0"/>
      <w:marRight w:val="0"/>
      <w:marTop w:val="0"/>
      <w:marBottom w:val="0"/>
      <w:divBdr>
        <w:top w:val="none" w:sz="0" w:space="0" w:color="auto"/>
        <w:left w:val="none" w:sz="0" w:space="0" w:color="auto"/>
        <w:bottom w:val="none" w:sz="0" w:space="0" w:color="auto"/>
        <w:right w:val="none" w:sz="0" w:space="0" w:color="auto"/>
      </w:divBdr>
    </w:div>
    <w:div w:id="438181195">
      <w:bodyDiv w:val="1"/>
      <w:marLeft w:val="0"/>
      <w:marRight w:val="0"/>
      <w:marTop w:val="0"/>
      <w:marBottom w:val="0"/>
      <w:divBdr>
        <w:top w:val="none" w:sz="0" w:space="0" w:color="auto"/>
        <w:left w:val="none" w:sz="0" w:space="0" w:color="auto"/>
        <w:bottom w:val="none" w:sz="0" w:space="0" w:color="auto"/>
        <w:right w:val="none" w:sz="0" w:space="0" w:color="auto"/>
      </w:divBdr>
    </w:div>
    <w:div w:id="896358162">
      <w:bodyDiv w:val="1"/>
      <w:marLeft w:val="0"/>
      <w:marRight w:val="0"/>
      <w:marTop w:val="0"/>
      <w:marBottom w:val="0"/>
      <w:divBdr>
        <w:top w:val="none" w:sz="0" w:space="0" w:color="auto"/>
        <w:left w:val="none" w:sz="0" w:space="0" w:color="auto"/>
        <w:bottom w:val="none" w:sz="0" w:space="0" w:color="auto"/>
        <w:right w:val="none" w:sz="0" w:space="0" w:color="auto"/>
      </w:divBdr>
    </w:div>
    <w:div w:id="1006321788">
      <w:bodyDiv w:val="1"/>
      <w:marLeft w:val="0"/>
      <w:marRight w:val="0"/>
      <w:marTop w:val="0"/>
      <w:marBottom w:val="0"/>
      <w:divBdr>
        <w:top w:val="none" w:sz="0" w:space="0" w:color="auto"/>
        <w:left w:val="none" w:sz="0" w:space="0" w:color="auto"/>
        <w:bottom w:val="none" w:sz="0" w:space="0" w:color="auto"/>
        <w:right w:val="none" w:sz="0" w:space="0" w:color="auto"/>
      </w:divBdr>
    </w:div>
    <w:div w:id="1103838646">
      <w:bodyDiv w:val="1"/>
      <w:marLeft w:val="0"/>
      <w:marRight w:val="0"/>
      <w:marTop w:val="0"/>
      <w:marBottom w:val="0"/>
      <w:divBdr>
        <w:top w:val="none" w:sz="0" w:space="0" w:color="auto"/>
        <w:left w:val="none" w:sz="0" w:space="0" w:color="auto"/>
        <w:bottom w:val="none" w:sz="0" w:space="0" w:color="auto"/>
        <w:right w:val="none" w:sz="0" w:space="0" w:color="auto"/>
      </w:divBdr>
    </w:div>
    <w:div w:id="1594704925">
      <w:bodyDiv w:val="1"/>
      <w:marLeft w:val="0"/>
      <w:marRight w:val="0"/>
      <w:marTop w:val="0"/>
      <w:marBottom w:val="0"/>
      <w:divBdr>
        <w:top w:val="none" w:sz="0" w:space="0" w:color="auto"/>
        <w:left w:val="none" w:sz="0" w:space="0" w:color="auto"/>
        <w:bottom w:val="none" w:sz="0" w:space="0" w:color="auto"/>
        <w:right w:val="none" w:sz="0" w:space="0" w:color="auto"/>
      </w:divBdr>
    </w:div>
    <w:div w:id="16218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oet22\AppData\Roaming\Microsoft\Skabeloner\Logo_sidefod.dotx" TargetMode="External"/></Relationships>
</file>

<file path=word/theme/theme1.xml><?xml version="1.0" encoding="utf-8"?>
<a:theme xmlns:a="http://schemas.openxmlformats.org/drawingml/2006/main" name="Larissa">
  <a:themeElements>
    <a:clrScheme name="Skoleforening">
      <a:dk1>
        <a:sysClr val="windowText" lastClr="000000"/>
      </a:dk1>
      <a:lt1>
        <a:sysClr val="window" lastClr="FFFFFF"/>
      </a:lt1>
      <a:dk2>
        <a:srgbClr val="000000"/>
      </a:dk2>
      <a:lt2>
        <a:srgbClr val="FFFFFF"/>
      </a:lt2>
      <a:accent1>
        <a:srgbClr val="CE1328"/>
      </a:accent1>
      <a:accent2>
        <a:srgbClr val="F45B30"/>
      </a:accent2>
      <a:accent3>
        <a:srgbClr val="FFC638"/>
      </a:accent3>
      <a:accent4>
        <a:srgbClr val="78A204"/>
      </a:accent4>
      <a:accent5>
        <a:srgbClr val="0063A5"/>
      </a:accent5>
      <a:accent6>
        <a:srgbClr val="7F1C7D"/>
      </a:accent6>
      <a:hlink>
        <a:srgbClr val="000000"/>
      </a:hlink>
      <a:folHlink>
        <a:srgbClr val="000000"/>
      </a:folHlink>
    </a:clrScheme>
    <a:fontScheme name="Skoleforening">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miter lim="800000"/>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Hvid">
      <a:srgbClr val="FFFFFF"/>
    </a:custClr>
    <a:custClr name="Hvid">
      <a:srgbClr val="FFFFFF"/>
    </a:custClr>
    <a:custClr name="Hvid">
      <a:srgbClr val="FFFFFF"/>
    </a:custClr>
    <a:custClr name="Hvid">
      <a:srgbClr val="FFFFFF"/>
    </a:custClr>
    <a:custClr name="Skoleforeningen rød">
      <a:srgbClr val="CE1328"/>
    </a:custClr>
    <a:custClr name="Skoleforeningen orange">
      <a:srgbClr val="F45B30"/>
    </a:custClr>
    <a:custClr name="Skoleforeningen gul">
      <a:srgbClr val="FFC638"/>
    </a:custClr>
    <a:custClr name="Skoleforeningen lysegrøn">
      <a:srgbClr val="CBDB2A"/>
    </a:custClr>
    <a:custClr name="Skoleforeningen grøn">
      <a:srgbClr val="78A204"/>
    </a:custClr>
    <a:custClr name="Skoleforeningen mørkegrøn">
      <a:srgbClr val="007A3E"/>
    </a:custClr>
    <a:custClr name="Hvid">
      <a:srgbClr val="FFFFFF"/>
    </a:custClr>
    <a:custClr name="Hvid">
      <a:srgbClr val="FFFFFF"/>
    </a:custClr>
    <a:custClr name="Hvid">
      <a:srgbClr val="FFFFFF"/>
    </a:custClr>
    <a:custClr name="Hvid">
      <a:srgbClr val="FFFFFF"/>
    </a:custClr>
    <a:custClr name="Skoleforeningen pink">
      <a:srgbClr val="EE4498"/>
    </a:custClr>
    <a:custClr name="Skoleforeningen violet">
      <a:srgbClr val="7F1C7D"/>
    </a:custClr>
    <a:custClr name="Skoleforeningen lilla">
      <a:srgbClr val="8781BD"/>
    </a:custClr>
    <a:custClr name="Skoleforeningen mørkeblå">
      <a:srgbClr val="023F88"/>
    </a:custClr>
    <a:custClr name="Skoleforeningen blå">
      <a:srgbClr val="0063A5"/>
    </a:custClr>
    <a:custClr name="Skoleforeningen turkisblå">
      <a:srgbClr val="13B5E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40C3-CEA6-4C9E-803A-E3914EC6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Logo_sidefod.dotx</Template>
  <TotalTime>119</TotalTime>
  <Pages>6</Pages>
  <Words>2126</Words>
  <Characters>12975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Dansk skoleforening for sydslesvig eV</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Hoop</dc:creator>
  <cp:lastModifiedBy>Sabine Oetzmann</cp:lastModifiedBy>
  <cp:revision>10</cp:revision>
  <cp:lastPrinted>2018-10-26T09:57:00Z</cp:lastPrinted>
  <dcterms:created xsi:type="dcterms:W3CDTF">2017-09-18T09:31:00Z</dcterms:created>
  <dcterms:modified xsi:type="dcterms:W3CDTF">2019-09-25T08:05:00Z</dcterms:modified>
</cp:coreProperties>
</file>